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65" w:rsidRDefault="007F2065" w:rsidP="007F2065">
      <w:pPr>
        <w:tabs>
          <w:tab w:val="left" w:pos="1600"/>
        </w:tabs>
        <w:bidi w:val="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7F2065" w:rsidRPr="0034254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7F2065" w:rsidRPr="0034254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</w:p>
        </w:tc>
      </w:tr>
      <w:tr w:rsidR="007F2065" w:rsidRPr="00B9409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chauffage</w:t>
            </w:r>
          </w:p>
        </w:tc>
      </w:tr>
    </w:tbl>
    <w:p w:rsidR="007F2065" w:rsidRDefault="007F2065" w:rsidP="007F2065">
      <w:pPr>
        <w:tabs>
          <w:tab w:val="left" w:pos="160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7F2065">
      <w:pPr>
        <w:tabs>
          <w:tab w:val="left" w:pos="160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P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P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P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Pr="00B16552" w:rsidRDefault="00B16552" w:rsidP="00B16552">
      <w:pPr>
        <w:tabs>
          <w:tab w:val="left" w:pos="1080"/>
        </w:tabs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tbl>
      <w:tblPr>
        <w:tblW w:w="0" w:type="auto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B16552" w:rsidTr="00F22969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16552" w:rsidRDefault="00B16552" w:rsidP="00F22969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  <w:rtl/>
                <w:lang w:bidi="ar-LB"/>
              </w:rPr>
            </w:pPr>
            <w:r>
              <w:rPr>
                <w:rFonts w:ascii="Helv" w:hAnsi="Helv"/>
                <w:b/>
                <w:bCs/>
                <w:sz w:val="22"/>
                <w:szCs w:val="26"/>
              </w:rPr>
              <w:t xml:space="preserve">SYSTEMES DE CHAUFFAGE </w:t>
            </w:r>
          </w:p>
        </w:tc>
        <w:tc>
          <w:tcPr>
            <w:tcW w:w="1984" w:type="dxa"/>
          </w:tcPr>
          <w:p w:rsidR="00B16552" w:rsidRDefault="00B16552" w:rsidP="00F22969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  <w:rtl/>
                <w:lang w:bidi="ar-LB"/>
              </w:rPr>
            </w:pPr>
            <w:r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6</w:t>
            </w:r>
            <w:r>
              <w:rPr>
                <w:rFonts w:ascii="Helv" w:hAnsi="Helv"/>
                <w:b/>
                <w:bCs/>
                <w:sz w:val="22"/>
                <w:szCs w:val="26"/>
              </w:rPr>
              <w:t>0 heures</w:t>
            </w:r>
          </w:p>
        </w:tc>
      </w:tr>
    </w:tbl>
    <w:p w:rsidR="00B16552" w:rsidRDefault="00B16552" w:rsidP="00B16552">
      <w:pPr>
        <w:tabs>
          <w:tab w:val="left" w:pos="108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P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B16552">
      <w:pPr>
        <w:bidi w:val="0"/>
        <w:spacing w:line="240" w:lineRule="exact"/>
        <w:jc w:val="both"/>
        <w:rPr>
          <w:rFonts w:ascii="Helv" w:hAnsi="Helv"/>
          <w:lang w:bidi="ar-LB"/>
        </w:rPr>
      </w:pPr>
    </w:p>
    <w:p w:rsidR="00B16552" w:rsidRPr="00B16552" w:rsidRDefault="00B16552" w:rsidP="00B16552">
      <w:pPr>
        <w:bidi w:val="0"/>
        <w:spacing w:line="240" w:lineRule="exact"/>
        <w:jc w:val="both"/>
        <w:rPr>
          <w:rFonts w:ascii="Helv" w:hAnsi="Helv"/>
          <w:b/>
          <w:bCs/>
          <w:szCs w:val="28"/>
          <w:lang w:val="fr-FR"/>
        </w:rPr>
      </w:pPr>
      <w:r w:rsidRPr="00B16552">
        <w:rPr>
          <w:rFonts w:ascii="Helv" w:hAnsi="Helv"/>
          <w:b/>
          <w:bCs/>
          <w:szCs w:val="28"/>
          <w:lang w:val="fr-FR"/>
        </w:rPr>
        <w:t>Objectifs du cours :</w:t>
      </w:r>
    </w:p>
    <w:p w:rsidR="00B16552" w:rsidRPr="00B16552" w:rsidRDefault="00B16552" w:rsidP="00B1655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Au terme de ce cours, l'élève devrait être capable de :</w:t>
      </w:r>
    </w:p>
    <w:p w:rsidR="00B16552" w:rsidRPr="00B16552" w:rsidRDefault="00B16552" w:rsidP="00B16552">
      <w:pPr>
        <w:bidi w:val="0"/>
        <w:rPr>
          <w:rFonts w:ascii="Helv" w:hAnsi="Helv"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ab/>
        <w:t>Appréhender les principaux modes de distribution de chauffage à eau chaude ; bitube, monotube.</w:t>
      </w: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.</w:t>
      </w: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ab/>
        <w:t>Appréhender les systèmes de chauffage individuel ; pièce par pièce, centrales à eau chaude, électrique.</w:t>
      </w: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ab/>
        <w:t>Appréhender le système de chauffage central : à eau chaude, à vapeur, chauffage aéraulique (centrale de traitement d'air).</w:t>
      </w: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ab/>
        <w:t>Dimensionner une installation de chauffage individuel : choix et implantation du générateur (avec ou sans E.C.S.), détermination du tracé des tuyauteries, calcul des sections des tuyauteries.</w:t>
      </w: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ab/>
        <w:t>Identifier les critères de choix : des pompes de réseau et recyclage, des pompes de circuits primaires et secondaires de leur vanne de régulation, du vase d'expansion.</w:t>
      </w: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ab/>
        <w:t>Dimensionner succinctement les planchers chauffants.</w:t>
      </w: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ab/>
        <w:t xml:space="preserve">Concevoir un système complet de chauffage et production E.C.S. de petite puissance </w:t>
      </w:r>
      <w:r w:rsidR="0041318F">
        <w:rPr>
          <w:sz w:val="22"/>
        </w:rPr>
        <w:fldChar w:fldCharType="begin"/>
      </w:r>
      <w:r w:rsidRPr="00B16552">
        <w:rPr>
          <w:rFonts w:ascii="Helv" w:hAnsi="Helv"/>
          <w:sz w:val="22"/>
          <w:szCs w:val="26"/>
          <w:lang w:val="fr-FR"/>
        </w:rPr>
        <w:instrText>SYMBOL 163 \f "Symbol"</w:instrText>
      </w:r>
      <w:r w:rsidR="0041318F">
        <w:rPr>
          <w:sz w:val="22"/>
        </w:rPr>
        <w:fldChar w:fldCharType="end"/>
      </w:r>
      <w:r w:rsidRPr="00B16552">
        <w:rPr>
          <w:rFonts w:ascii="Helv" w:hAnsi="Helv"/>
          <w:sz w:val="22"/>
          <w:szCs w:val="26"/>
          <w:lang w:val="fr-FR"/>
        </w:rPr>
        <w:t xml:space="preserve"> à 70 kW.</w:t>
      </w: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ab/>
        <w:t>Appréhender les différents types et les facteurs de corrosion des tubes.</w:t>
      </w: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ab/>
        <w:t>Appliquer les moyens de lutte contre la corrosion des installations de chauffage (circuits fermés ou semi-ouverts) et d'eau chaude.</w:t>
      </w: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ab/>
        <w:t>Identifier les phénomènes d'entartrage et les moyens de prévention du tartre.</w:t>
      </w: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ab/>
        <w:t>Appréhender les procédés d'adoucissement de l'eau : chaux, soude, phosphates, échange d'ions.</w:t>
      </w: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ab/>
        <w:t>Appréhender la méthode de protection électrochimique des réservoirs métalliques.</w:t>
      </w:r>
    </w:p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br w:type="column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B16552" w:rsidRPr="00342540" w:rsidTr="00F22969">
        <w:tc>
          <w:tcPr>
            <w:tcW w:w="8522" w:type="dxa"/>
          </w:tcPr>
          <w:p w:rsidR="00B16552" w:rsidRPr="00342540" w:rsidRDefault="00B16552" w:rsidP="00F22969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B16552" w:rsidRPr="00342540" w:rsidTr="00F22969">
        <w:tc>
          <w:tcPr>
            <w:tcW w:w="8522" w:type="dxa"/>
          </w:tcPr>
          <w:p w:rsidR="00B16552" w:rsidRPr="00342540" w:rsidRDefault="00B16552" w:rsidP="00F22969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</w:p>
        </w:tc>
      </w:tr>
      <w:tr w:rsidR="00B16552" w:rsidRPr="00B94090" w:rsidTr="00F22969">
        <w:tc>
          <w:tcPr>
            <w:tcW w:w="8522" w:type="dxa"/>
          </w:tcPr>
          <w:p w:rsidR="00B16552" w:rsidRPr="00342540" w:rsidRDefault="00B16552" w:rsidP="00F22969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chauffage</w:t>
            </w:r>
          </w:p>
        </w:tc>
      </w:tr>
    </w:tbl>
    <w:p w:rsidR="00B16552" w:rsidRP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P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P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B16552">
      <w:pPr>
        <w:jc w:val="center"/>
        <w:rPr>
          <w:rFonts w:ascii="Helv" w:hAnsi="Helv"/>
          <w:b/>
          <w:bCs/>
          <w:sz w:val="22"/>
          <w:szCs w:val="26"/>
          <w:lang w:bidi="ar-LB"/>
        </w:rPr>
      </w:pPr>
    </w:p>
    <w:p w:rsidR="00B16552" w:rsidRDefault="00B16552" w:rsidP="00B16552">
      <w:pPr>
        <w:rPr>
          <w:sz w:val="22"/>
          <w:szCs w:val="26"/>
        </w:rPr>
      </w:pPr>
    </w:p>
    <w:p w:rsidR="00B16552" w:rsidRPr="007F2065" w:rsidRDefault="00B16552" w:rsidP="00B16552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 xml:space="preserve">CHAPITRE </w:t>
      </w:r>
      <w:r>
        <w:rPr>
          <w:b/>
          <w:bCs/>
          <w:sz w:val="22"/>
          <w:szCs w:val="26"/>
          <w:lang w:val="fr-FR"/>
        </w:rPr>
        <w:t>1</w:t>
      </w:r>
    </w:p>
    <w:p w:rsidR="00B16552" w:rsidRPr="007F2065" w:rsidRDefault="00B16552" w:rsidP="00B16552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ab/>
      </w:r>
    </w:p>
    <w:p w:rsidR="00B16552" w:rsidRPr="0052777C" w:rsidRDefault="0052777C" w:rsidP="00B16552">
      <w:pPr>
        <w:jc w:val="center"/>
        <w:rPr>
          <w:b/>
          <w:bCs/>
          <w:sz w:val="22"/>
          <w:szCs w:val="26"/>
          <w:lang w:val="fr-FR"/>
        </w:rPr>
      </w:pPr>
      <w:r>
        <w:rPr>
          <w:b/>
          <w:bCs/>
          <w:sz w:val="22"/>
          <w:szCs w:val="26"/>
          <w:lang w:val="fr-FR"/>
        </w:rPr>
        <w:t>PRINCIPES DE BASE DU CHAUFFAGE</w:t>
      </w:r>
    </w:p>
    <w:p w:rsidR="00B16552" w:rsidRPr="007F2065" w:rsidRDefault="00B16552" w:rsidP="00B16552">
      <w:pPr>
        <w:rPr>
          <w:sz w:val="22"/>
          <w:szCs w:val="26"/>
          <w:lang w:val="fr-FR"/>
        </w:rPr>
      </w:pPr>
    </w:p>
    <w:p w:rsidR="00B16552" w:rsidRPr="0052777C" w:rsidRDefault="00B16552" w:rsidP="00B16552">
      <w:pPr>
        <w:rPr>
          <w:rFonts w:ascii="Helv" w:hAnsi="Helv"/>
          <w:b/>
          <w:bCs/>
          <w:sz w:val="22"/>
          <w:szCs w:val="26"/>
          <w:lang w:val="fr-FR"/>
        </w:rPr>
      </w:pPr>
    </w:p>
    <w:p w:rsidR="00B16552" w:rsidRPr="0052777C" w:rsidRDefault="00B16552" w:rsidP="00B1655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B16552" w:rsidRPr="00B16552" w:rsidRDefault="00B16552" w:rsidP="00B1655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>Définir le contexte de chauffage</w:t>
      </w:r>
      <w:r w:rsidRPr="00B16552">
        <w:rPr>
          <w:rFonts w:ascii="Helv" w:hAnsi="Helv"/>
          <w:sz w:val="22"/>
          <w:szCs w:val="26"/>
          <w:lang w:val="fr-FR"/>
        </w:rPr>
        <w:t>.</w:t>
      </w:r>
    </w:p>
    <w:p w:rsidR="00B16552" w:rsidRPr="00B16552" w:rsidRDefault="00B16552" w:rsidP="00B16552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>Définir la notion de confort et déterminer les modes d'échange de chaleur</w:t>
      </w:r>
      <w:r w:rsidRPr="00B16552">
        <w:rPr>
          <w:rFonts w:ascii="Helv" w:hAnsi="Helv"/>
          <w:sz w:val="22"/>
          <w:szCs w:val="26"/>
          <w:lang w:val="fr-FR"/>
        </w:rPr>
        <w:t>.</w:t>
      </w:r>
    </w:p>
    <w:p w:rsidR="00B16552" w:rsidRPr="00B16552" w:rsidRDefault="00B16552" w:rsidP="00B16552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>Déterminer les zones et courbes de confort</w:t>
      </w:r>
      <w:r w:rsidRPr="00B16552">
        <w:rPr>
          <w:rFonts w:ascii="Helv" w:hAnsi="Helv"/>
          <w:sz w:val="22"/>
          <w:szCs w:val="26"/>
          <w:lang w:val="fr-FR"/>
        </w:rPr>
        <w:t>.</w:t>
      </w:r>
    </w:p>
    <w:p w:rsidR="00B16552" w:rsidRDefault="00B16552" w:rsidP="00B16552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 xml:space="preserve">Déterminer l'agent le plus utilisé dans la climatisation, ses caractéristiques et les principaux modes de </w:t>
      </w:r>
    </w:p>
    <w:p w:rsidR="00B16552" w:rsidRPr="00B16552" w:rsidRDefault="00B16552" w:rsidP="00B1655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production du chaud</w:t>
      </w:r>
      <w:r w:rsidRPr="00B16552">
        <w:rPr>
          <w:rFonts w:ascii="Helv" w:hAnsi="Helv"/>
          <w:sz w:val="22"/>
          <w:szCs w:val="26"/>
          <w:lang w:val="fr-FR"/>
        </w:rPr>
        <w:t>.</w:t>
      </w:r>
    </w:p>
    <w:p w:rsidR="00B16552" w:rsidRPr="00B16552" w:rsidRDefault="00B16552" w:rsidP="00B1655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16552" w:rsidRPr="00B16552" w:rsidRDefault="00B16552" w:rsidP="00B1655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B16552" w:rsidRPr="00B16552" w:rsidRDefault="00B16552" w:rsidP="004822C2">
      <w:pPr>
        <w:tabs>
          <w:tab w:val="right" w:pos="142"/>
        </w:tabs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16552" w:rsidRPr="00B16552" w:rsidRDefault="00B16552" w:rsidP="00A11CAD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1</w:t>
      </w:r>
      <w:r w:rsidR="00A11CAD">
        <w:rPr>
          <w:rFonts w:ascii="Helv" w:hAnsi="Helv"/>
          <w:sz w:val="22"/>
          <w:szCs w:val="26"/>
          <w:lang w:val="fr-FR"/>
        </w:rPr>
        <w:t xml:space="preserve">- Définition et </w:t>
      </w:r>
      <w:r w:rsidRPr="00B16552">
        <w:rPr>
          <w:rFonts w:ascii="Helv" w:hAnsi="Helv"/>
          <w:sz w:val="22"/>
          <w:szCs w:val="26"/>
          <w:lang w:val="fr-FR"/>
        </w:rPr>
        <w:t xml:space="preserve"> </w:t>
      </w:r>
      <w:r w:rsidR="00A11CAD">
        <w:rPr>
          <w:rFonts w:ascii="Helv" w:hAnsi="Helv"/>
          <w:sz w:val="22"/>
          <w:szCs w:val="26"/>
          <w:lang w:val="fr-FR"/>
        </w:rPr>
        <w:t>contexte de chauffage</w:t>
      </w:r>
    </w:p>
    <w:p w:rsidR="00B16552" w:rsidRPr="00B16552" w:rsidRDefault="00A11CAD" w:rsidP="00A11CAD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r w:rsidR="00B16552" w:rsidRPr="00B16552">
        <w:rPr>
          <w:rFonts w:ascii="Helv" w:hAnsi="Helv"/>
          <w:sz w:val="22"/>
          <w:szCs w:val="26"/>
          <w:lang w:val="fr-FR"/>
        </w:rPr>
        <w:t xml:space="preserve">1.1 </w:t>
      </w:r>
      <w:r>
        <w:rPr>
          <w:rFonts w:ascii="Helv" w:hAnsi="Helv"/>
          <w:sz w:val="22"/>
          <w:szCs w:val="26"/>
          <w:lang w:val="fr-FR"/>
        </w:rPr>
        <w:t>Facteurs atmosphériques concernant le chauffage.</w:t>
      </w:r>
    </w:p>
    <w:p w:rsidR="00B16552" w:rsidRDefault="00A11CAD" w:rsidP="00A11CAD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</w:t>
      </w:r>
      <w:r w:rsidR="00B16552" w:rsidRPr="00B16552">
        <w:rPr>
          <w:rFonts w:ascii="Helv" w:hAnsi="Helv"/>
          <w:sz w:val="22"/>
          <w:szCs w:val="26"/>
          <w:lang w:val="fr-FR"/>
        </w:rPr>
        <w:t xml:space="preserve">1.1.1 </w:t>
      </w:r>
      <w:r>
        <w:rPr>
          <w:rFonts w:ascii="Helv" w:hAnsi="Helv"/>
          <w:sz w:val="22"/>
          <w:szCs w:val="26"/>
          <w:lang w:val="fr-FR"/>
        </w:rPr>
        <w:t>Température.</w:t>
      </w:r>
    </w:p>
    <w:p w:rsidR="00A11CAD" w:rsidRDefault="00A11CAD" w:rsidP="00A11CAD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1.1.2  Humidité.</w:t>
      </w:r>
    </w:p>
    <w:p w:rsidR="00A11CAD" w:rsidRDefault="00A11CAD" w:rsidP="00A11CAD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1.1.3  Mouvement de l'air.</w:t>
      </w:r>
    </w:p>
    <w:p w:rsidR="00A11CAD" w:rsidRDefault="00A11CAD" w:rsidP="00A11CAD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1.1.4  Impuretés.</w:t>
      </w:r>
    </w:p>
    <w:p w:rsidR="00B16552" w:rsidRPr="00B16552" w:rsidRDefault="00A11CAD" w:rsidP="00A11CAD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1.1.5  Niveau de bruit.</w:t>
      </w:r>
    </w:p>
    <w:p w:rsidR="00B16552" w:rsidRPr="00B16552" w:rsidRDefault="00B16552" w:rsidP="00B16552">
      <w:pPr>
        <w:bidi w:val="0"/>
        <w:rPr>
          <w:rFonts w:ascii="Helv" w:hAnsi="Helv"/>
          <w:sz w:val="22"/>
          <w:szCs w:val="26"/>
          <w:lang w:val="fr-FR"/>
        </w:rPr>
      </w:pPr>
    </w:p>
    <w:p w:rsidR="00B16552" w:rsidRPr="00B16552" w:rsidRDefault="00B16552" w:rsidP="00A11CAD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2</w:t>
      </w:r>
      <w:r w:rsidR="00A11CAD"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 xml:space="preserve"> </w:t>
      </w:r>
      <w:r w:rsidR="00A11CAD">
        <w:rPr>
          <w:rFonts w:ascii="Helv" w:hAnsi="Helv"/>
          <w:sz w:val="22"/>
          <w:szCs w:val="26"/>
          <w:lang w:val="fr-FR"/>
        </w:rPr>
        <w:t>Notion de confort.</w:t>
      </w:r>
    </w:p>
    <w:p w:rsidR="00B16552" w:rsidRPr="00B16552" w:rsidRDefault="00A11CAD" w:rsidP="00A11CAD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r w:rsidR="00B16552" w:rsidRPr="00B16552">
        <w:rPr>
          <w:rFonts w:ascii="Helv" w:hAnsi="Helv"/>
          <w:sz w:val="22"/>
          <w:szCs w:val="26"/>
          <w:lang w:val="fr-FR"/>
        </w:rPr>
        <w:t xml:space="preserve">2.1. </w:t>
      </w:r>
      <w:r>
        <w:rPr>
          <w:rFonts w:ascii="Helv" w:hAnsi="Helv"/>
          <w:sz w:val="22"/>
          <w:szCs w:val="26"/>
          <w:lang w:val="fr-FR"/>
        </w:rPr>
        <w:t>Définitions.</w:t>
      </w:r>
    </w:p>
    <w:p w:rsidR="00B16552" w:rsidRPr="00B16552" w:rsidRDefault="00B16552" w:rsidP="00A11CAD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ab/>
        <w:t>2.</w:t>
      </w:r>
      <w:r w:rsidR="00A11CAD">
        <w:rPr>
          <w:rFonts w:ascii="Helv" w:hAnsi="Helv"/>
          <w:sz w:val="22"/>
          <w:szCs w:val="26"/>
          <w:lang w:val="fr-FR"/>
        </w:rPr>
        <w:t>1.1</w:t>
      </w:r>
      <w:r w:rsidRPr="00B16552">
        <w:rPr>
          <w:rFonts w:ascii="Helv" w:hAnsi="Helv"/>
          <w:sz w:val="22"/>
          <w:szCs w:val="26"/>
          <w:lang w:val="fr-FR"/>
        </w:rPr>
        <w:t xml:space="preserve"> </w:t>
      </w:r>
      <w:r w:rsidR="00A11CAD">
        <w:rPr>
          <w:rFonts w:ascii="Helv" w:hAnsi="Helv"/>
          <w:sz w:val="22"/>
          <w:szCs w:val="26"/>
          <w:lang w:val="fr-FR"/>
        </w:rPr>
        <w:t>Température bulbe sèche.</w:t>
      </w:r>
    </w:p>
    <w:p w:rsidR="00B16552" w:rsidRPr="00B16552" w:rsidRDefault="00B16552" w:rsidP="00A11CAD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ab/>
        <w:t>2.</w:t>
      </w:r>
      <w:r w:rsidR="00A11CAD">
        <w:rPr>
          <w:rFonts w:ascii="Helv" w:hAnsi="Helv"/>
          <w:sz w:val="22"/>
          <w:szCs w:val="26"/>
          <w:lang w:val="fr-FR"/>
        </w:rPr>
        <w:t>1</w:t>
      </w:r>
      <w:r w:rsidRPr="00B16552">
        <w:rPr>
          <w:rFonts w:ascii="Helv" w:hAnsi="Helv"/>
          <w:sz w:val="22"/>
          <w:szCs w:val="26"/>
          <w:lang w:val="fr-FR"/>
        </w:rPr>
        <w:t>.</w:t>
      </w:r>
      <w:r w:rsidR="00A11CAD">
        <w:rPr>
          <w:rFonts w:ascii="Helv" w:hAnsi="Helv"/>
          <w:sz w:val="22"/>
          <w:szCs w:val="26"/>
          <w:lang w:val="fr-FR"/>
        </w:rPr>
        <w:t>2</w:t>
      </w:r>
      <w:r w:rsidRPr="00B16552">
        <w:rPr>
          <w:rFonts w:ascii="Helv" w:hAnsi="Helv"/>
          <w:sz w:val="22"/>
          <w:szCs w:val="26"/>
          <w:lang w:val="fr-FR"/>
        </w:rPr>
        <w:t xml:space="preserve"> </w:t>
      </w:r>
      <w:r w:rsidR="00A11CAD">
        <w:rPr>
          <w:rFonts w:ascii="Helv" w:hAnsi="Helv"/>
          <w:sz w:val="22"/>
          <w:szCs w:val="26"/>
          <w:lang w:val="fr-FR"/>
        </w:rPr>
        <w:t>Température bulbe humide.</w:t>
      </w:r>
    </w:p>
    <w:p w:rsidR="00B16552" w:rsidRDefault="00B16552" w:rsidP="00A11CAD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ab/>
        <w:t>2.</w:t>
      </w:r>
      <w:r w:rsidR="00A11CAD">
        <w:rPr>
          <w:rFonts w:ascii="Helv" w:hAnsi="Helv"/>
          <w:sz w:val="22"/>
          <w:szCs w:val="26"/>
          <w:lang w:val="fr-FR"/>
        </w:rPr>
        <w:t>1</w:t>
      </w:r>
      <w:r w:rsidRPr="00B16552">
        <w:rPr>
          <w:rFonts w:ascii="Helv" w:hAnsi="Helv"/>
          <w:sz w:val="22"/>
          <w:szCs w:val="26"/>
          <w:lang w:val="fr-FR"/>
        </w:rPr>
        <w:t>.</w:t>
      </w:r>
      <w:r w:rsidR="00A11CAD">
        <w:rPr>
          <w:rFonts w:ascii="Helv" w:hAnsi="Helv"/>
          <w:sz w:val="22"/>
          <w:szCs w:val="26"/>
          <w:lang w:val="fr-FR"/>
        </w:rPr>
        <w:t>3</w:t>
      </w:r>
      <w:r w:rsidRPr="00B16552">
        <w:rPr>
          <w:rFonts w:ascii="Helv" w:hAnsi="Helv"/>
          <w:sz w:val="22"/>
          <w:szCs w:val="26"/>
          <w:lang w:val="fr-FR"/>
        </w:rPr>
        <w:t xml:space="preserve"> </w:t>
      </w:r>
      <w:r w:rsidR="00A11CAD">
        <w:rPr>
          <w:rFonts w:ascii="Helv" w:hAnsi="Helv"/>
          <w:sz w:val="22"/>
          <w:szCs w:val="26"/>
          <w:lang w:val="fr-FR"/>
        </w:rPr>
        <w:t>Chaleur sensible.</w:t>
      </w:r>
    </w:p>
    <w:p w:rsidR="00A11CAD" w:rsidRDefault="00A11CAD" w:rsidP="00A11CAD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2.1.4 Chaleur latente.</w:t>
      </w:r>
    </w:p>
    <w:p w:rsidR="00A11CAD" w:rsidRDefault="00A11CAD" w:rsidP="00A11CAD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2.1.5 Chaleur produite.</w:t>
      </w: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2.2.  Zones de confort.</w:t>
      </w: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2.2.1 Degrés hygrométrique.</w:t>
      </w: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2.2.2 Température.</w:t>
      </w: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</w:t>
      </w:r>
      <w:r w:rsidR="004822C2">
        <w:rPr>
          <w:rFonts w:ascii="Helv" w:hAnsi="Helv"/>
          <w:sz w:val="22"/>
          <w:szCs w:val="26"/>
          <w:lang w:val="fr-FR"/>
        </w:rPr>
        <w:t>2.2.3 Vitesse de l'air.</w:t>
      </w:r>
    </w:p>
    <w:p w:rsidR="004822C2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</w:p>
    <w:p w:rsidR="004822C2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3- Production du chaud.</w:t>
      </w:r>
    </w:p>
    <w:p w:rsidR="004822C2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3.1. L'air (agent le plus utilisé).</w:t>
      </w:r>
    </w:p>
    <w:p w:rsidR="004822C2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3.1.1 Disponibilité.</w:t>
      </w:r>
    </w:p>
    <w:p w:rsidR="004822C2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3.1.2 Cout.</w:t>
      </w:r>
    </w:p>
    <w:p w:rsidR="004822C2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3.1.3 Maniabilité et traitement.</w:t>
      </w:r>
    </w:p>
    <w:p w:rsidR="004822C2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3.2. Caractéristiques variables de l'air dans une enceinte à chauffer.</w:t>
      </w:r>
    </w:p>
    <w:p w:rsidR="004822C2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3.3.1 Température.</w:t>
      </w:r>
    </w:p>
    <w:p w:rsidR="004822C2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3.3.2  Humidité.</w:t>
      </w:r>
    </w:p>
    <w:p w:rsidR="004822C2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3.3. Modes de production de chauffage.</w:t>
      </w:r>
    </w:p>
    <w:p w:rsidR="004822C2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3.3.1  Résistance électrique.</w:t>
      </w:r>
    </w:p>
    <w:p w:rsidR="004822C2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3.3.2  Chaudière.</w:t>
      </w:r>
    </w:p>
    <w:p w:rsidR="004822C2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3.3.3  Collecteur solaire.</w:t>
      </w:r>
    </w:p>
    <w:p w:rsidR="0052777C" w:rsidRDefault="004822C2" w:rsidP="004822C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lastRenderedPageBreak/>
        <w:t xml:space="preserve">           3.3.4  Pompe à chaleur.</w:t>
      </w: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52777C" w:rsidRPr="00342540" w:rsidTr="004822C2">
        <w:tc>
          <w:tcPr>
            <w:tcW w:w="8522" w:type="dxa"/>
          </w:tcPr>
          <w:p w:rsidR="0052777C" w:rsidRPr="00342540" w:rsidRDefault="0052777C" w:rsidP="004822C2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52777C" w:rsidRPr="00342540" w:rsidTr="004822C2">
        <w:tc>
          <w:tcPr>
            <w:tcW w:w="8522" w:type="dxa"/>
          </w:tcPr>
          <w:p w:rsidR="0052777C" w:rsidRPr="00342540" w:rsidRDefault="0052777C" w:rsidP="004822C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</w:p>
        </w:tc>
      </w:tr>
      <w:tr w:rsidR="0052777C" w:rsidRPr="00B94090" w:rsidTr="004822C2">
        <w:tc>
          <w:tcPr>
            <w:tcW w:w="8522" w:type="dxa"/>
          </w:tcPr>
          <w:p w:rsidR="0052777C" w:rsidRPr="00342540" w:rsidRDefault="0052777C" w:rsidP="004822C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chauffage</w:t>
            </w:r>
          </w:p>
        </w:tc>
      </w:tr>
    </w:tbl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4822C2" w:rsidRDefault="004822C2" w:rsidP="004822C2">
      <w:pPr>
        <w:jc w:val="center"/>
        <w:rPr>
          <w:rFonts w:ascii="Helv" w:hAnsi="Helv"/>
          <w:b/>
          <w:bCs/>
          <w:sz w:val="22"/>
          <w:szCs w:val="26"/>
          <w:lang w:bidi="ar-LB"/>
        </w:rPr>
      </w:pPr>
    </w:p>
    <w:p w:rsidR="004822C2" w:rsidRDefault="004822C2" w:rsidP="004822C2">
      <w:pPr>
        <w:rPr>
          <w:sz w:val="22"/>
          <w:szCs w:val="26"/>
        </w:rPr>
      </w:pPr>
    </w:p>
    <w:p w:rsidR="004822C2" w:rsidRPr="00BD2484" w:rsidRDefault="004822C2" w:rsidP="004822C2">
      <w:pPr>
        <w:jc w:val="center"/>
        <w:rPr>
          <w:b/>
          <w:bCs/>
          <w:color w:val="FF0000"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 xml:space="preserve">CHAPITRE </w:t>
      </w:r>
      <w:r>
        <w:rPr>
          <w:b/>
          <w:bCs/>
          <w:sz w:val="22"/>
          <w:szCs w:val="26"/>
          <w:lang w:val="fr-FR"/>
        </w:rPr>
        <w:t>2</w:t>
      </w:r>
    </w:p>
    <w:p w:rsidR="004822C2" w:rsidRPr="00BD2484" w:rsidRDefault="004822C2" w:rsidP="004822C2">
      <w:pPr>
        <w:jc w:val="center"/>
        <w:rPr>
          <w:b/>
          <w:bCs/>
          <w:color w:val="FF0000"/>
          <w:sz w:val="22"/>
          <w:szCs w:val="26"/>
          <w:lang w:val="fr-FR"/>
        </w:rPr>
      </w:pPr>
      <w:r w:rsidRPr="00BD2484">
        <w:rPr>
          <w:b/>
          <w:bCs/>
          <w:color w:val="FF0000"/>
          <w:sz w:val="22"/>
          <w:szCs w:val="26"/>
          <w:lang w:val="fr-FR"/>
        </w:rPr>
        <w:tab/>
      </w:r>
    </w:p>
    <w:p w:rsidR="004822C2" w:rsidRPr="00BD2484" w:rsidRDefault="004822C2" w:rsidP="000E007E">
      <w:pPr>
        <w:jc w:val="center"/>
        <w:rPr>
          <w:b/>
          <w:bCs/>
          <w:color w:val="FF0000"/>
          <w:sz w:val="22"/>
          <w:szCs w:val="26"/>
          <w:lang w:val="fr-FR"/>
        </w:rPr>
      </w:pPr>
      <w:r w:rsidRPr="00BD2484">
        <w:rPr>
          <w:b/>
          <w:bCs/>
          <w:color w:val="FF0000"/>
          <w:sz w:val="22"/>
          <w:szCs w:val="26"/>
          <w:lang w:val="fr-FR"/>
        </w:rPr>
        <w:t>DIAGRAMME PSYCHROM</w:t>
      </w:r>
      <w:r w:rsidR="000E007E" w:rsidRPr="00BD2484">
        <w:rPr>
          <w:b/>
          <w:bCs/>
          <w:color w:val="FF0000"/>
          <w:sz w:val="22"/>
          <w:szCs w:val="26"/>
          <w:lang w:val="fr-FR"/>
        </w:rPr>
        <w:t>E</w:t>
      </w:r>
      <w:r w:rsidRPr="00BD2484">
        <w:rPr>
          <w:b/>
          <w:bCs/>
          <w:color w:val="FF0000"/>
          <w:sz w:val="22"/>
          <w:szCs w:val="26"/>
          <w:lang w:val="fr-FR"/>
        </w:rPr>
        <w:t>TRIQUE</w:t>
      </w:r>
    </w:p>
    <w:p w:rsidR="004822C2" w:rsidRPr="00BD2484" w:rsidRDefault="004822C2" w:rsidP="004822C2">
      <w:pPr>
        <w:rPr>
          <w:color w:val="FF0000"/>
          <w:sz w:val="22"/>
          <w:szCs w:val="26"/>
          <w:lang w:val="fr-FR"/>
        </w:rPr>
      </w:pPr>
    </w:p>
    <w:p w:rsidR="004822C2" w:rsidRPr="00BD2484" w:rsidRDefault="004822C2" w:rsidP="004822C2">
      <w:pPr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4822C2" w:rsidRPr="00BD2484" w:rsidRDefault="004822C2" w:rsidP="004822C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4822C2" w:rsidRPr="00BD2484" w:rsidRDefault="004822C2" w:rsidP="004822C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BD2484">
        <w:rPr>
          <w:rFonts w:ascii="Helv" w:hAnsi="Helv"/>
          <w:b/>
          <w:bCs/>
          <w:color w:val="FF0000"/>
          <w:sz w:val="22"/>
          <w:szCs w:val="26"/>
          <w:lang w:val="fr-FR"/>
        </w:rPr>
        <w:t>Objectifs :</w:t>
      </w:r>
    </w:p>
    <w:p w:rsidR="004822C2" w:rsidRPr="00BD2484" w:rsidRDefault="004822C2" w:rsidP="004822C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4822C2" w:rsidRPr="00BD2484" w:rsidRDefault="004822C2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>- Définir le</w:t>
      </w:r>
      <w:r w:rsidR="00442C0D" w:rsidRPr="00BD2484">
        <w:rPr>
          <w:rFonts w:ascii="Helv" w:hAnsi="Helv"/>
          <w:color w:val="FF0000"/>
          <w:sz w:val="22"/>
          <w:szCs w:val="26"/>
          <w:lang w:val="fr-FR"/>
        </w:rPr>
        <w:t>s facteurs du diagramme psychrométrique</w:t>
      </w:r>
      <w:r w:rsidRPr="00BD2484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4822C2" w:rsidRPr="00BD2484" w:rsidRDefault="004822C2" w:rsidP="000E007E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- </w:t>
      </w:r>
      <w:r w:rsidR="000E007E" w:rsidRPr="00BD2484">
        <w:rPr>
          <w:rFonts w:ascii="Helv" w:hAnsi="Helv"/>
          <w:color w:val="FF0000"/>
          <w:sz w:val="22"/>
          <w:szCs w:val="26"/>
          <w:lang w:val="fr-FR"/>
        </w:rPr>
        <w:t>Savoir lire le diagramme psychrométrique</w:t>
      </w:r>
      <w:r w:rsidRPr="00BD2484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0E007E" w:rsidRPr="00BD2484" w:rsidRDefault="000E007E" w:rsidP="000E007E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>- Déterminer le point figuratif sur le diagramme</w:t>
      </w:r>
    </w:p>
    <w:p w:rsidR="004822C2" w:rsidRPr="00BD2484" w:rsidRDefault="004822C2" w:rsidP="000E007E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- Déterminer les </w:t>
      </w:r>
      <w:r w:rsidR="000E007E" w:rsidRPr="00BD2484">
        <w:rPr>
          <w:rFonts w:ascii="Helv" w:hAnsi="Helv"/>
          <w:color w:val="FF0000"/>
          <w:sz w:val="22"/>
          <w:szCs w:val="26"/>
          <w:lang w:val="fr-FR"/>
        </w:rPr>
        <w:t>différents facteurs du diagramme</w:t>
      </w:r>
      <w:r w:rsidRPr="00BD2484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4822C2" w:rsidRPr="00BD2484" w:rsidRDefault="004822C2" w:rsidP="004822C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4822C2" w:rsidRPr="00BD2484" w:rsidRDefault="004822C2" w:rsidP="004822C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4822C2" w:rsidRPr="00BD2484" w:rsidRDefault="004822C2" w:rsidP="004822C2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BD2484">
        <w:rPr>
          <w:rFonts w:ascii="Helv" w:hAnsi="Helv"/>
          <w:b/>
          <w:bCs/>
          <w:color w:val="FF0000"/>
          <w:sz w:val="22"/>
          <w:szCs w:val="26"/>
          <w:lang w:val="fr-FR"/>
        </w:rPr>
        <w:t>Syllabus :</w:t>
      </w:r>
    </w:p>
    <w:p w:rsidR="004822C2" w:rsidRPr="00BD2484" w:rsidRDefault="004822C2" w:rsidP="004822C2">
      <w:pPr>
        <w:tabs>
          <w:tab w:val="right" w:pos="142"/>
        </w:tabs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4822C2" w:rsidRPr="00BD2484" w:rsidRDefault="004822C2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1- </w:t>
      </w:r>
      <w:r w:rsidR="00442C0D" w:rsidRPr="00BD2484">
        <w:rPr>
          <w:rFonts w:ascii="Helv" w:hAnsi="Helv"/>
          <w:color w:val="FF0000"/>
          <w:sz w:val="22"/>
          <w:szCs w:val="26"/>
          <w:lang w:val="fr-FR"/>
        </w:rPr>
        <w:t>Définitions et unités des diverses grandeurs du diagramme</w:t>
      </w:r>
    </w:p>
    <w:p w:rsidR="004822C2" w:rsidRPr="00BD2484" w:rsidRDefault="004822C2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1.1 </w:t>
      </w:r>
      <w:r w:rsidR="00442C0D" w:rsidRPr="00BD2484">
        <w:rPr>
          <w:rFonts w:ascii="Helv" w:hAnsi="Helv"/>
          <w:color w:val="FF0000"/>
          <w:sz w:val="22"/>
          <w:szCs w:val="26"/>
          <w:lang w:val="fr-FR"/>
        </w:rPr>
        <w:t xml:space="preserve"> Température sèche</w:t>
      </w:r>
      <w:r w:rsidRPr="00BD2484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442C0D" w:rsidRPr="00BD2484" w:rsidRDefault="00442C0D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</w:t>
      </w:r>
      <w:r w:rsidR="004822C2" w:rsidRPr="00BD2484">
        <w:rPr>
          <w:rFonts w:ascii="Helv" w:hAnsi="Helv"/>
          <w:color w:val="FF0000"/>
          <w:sz w:val="22"/>
          <w:szCs w:val="26"/>
          <w:lang w:val="fr-FR"/>
        </w:rPr>
        <w:t xml:space="preserve"> 1.</w:t>
      </w:r>
      <w:r w:rsidRPr="00BD2484">
        <w:rPr>
          <w:rFonts w:ascii="Helv" w:hAnsi="Helv"/>
          <w:color w:val="FF0000"/>
          <w:sz w:val="22"/>
          <w:szCs w:val="26"/>
          <w:lang w:val="fr-FR"/>
        </w:rPr>
        <w:t>2. Température humide.</w:t>
      </w:r>
    </w:p>
    <w:p w:rsidR="004822C2" w:rsidRPr="00BD2484" w:rsidRDefault="00442C0D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1</w:t>
      </w:r>
      <w:r w:rsidR="004822C2" w:rsidRPr="00BD2484">
        <w:rPr>
          <w:rFonts w:ascii="Helv" w:hAnsi="Helv"/>
          <w:color w:val="FF0000"/>
          <w:sz w:val="22"/>
          <w:szCs w:val="26"/>
          <w:lang w:val="fr-FR"/>
        </w:rPr>
        <w:t xml:space="preserve">.3  </w:t>
      </w:r>
      <w:r w:rsidRPr="00BD2484">
        <w:rPr>
          <w:rFonts w:ascii="Helv" w:hAnsi="Helv"/>
          <w:color w:val="FF0000"/>
          <w:sz w:val="22"/>
          <w:szCs w:val="26"/>
          <w:lang w:val="fr-FR"/>
        </w:rPr>
        <w:t>Température du point de rosée</w:t>
      </w:r>
      <w:r w:rsidR="004822C2" w:rsidRPr="00BD2484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4822C2" w:rsidRPr="00BD2484" w:rsidRDefault="00442C0D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</w:t>
      </w:r>
      <w:r w:rsidR="004822C2" w:rsidRPr="00BD2484">
        <w:rPr>
          <w:rFonts w:ascii="Helv" w:hAnsi="Helv"/>
          <w:color w:val="FF0000"/>
          <w:sz w:val="22"/>
          <w:szCs w:val="26"/>
          <w:lang w:val="fr-FR"/>
        </w:rPr>
        <w:t xml:space="preserve">  1.4  </w:t>
      </w:r>
      <w:r w:rsidRPr="00BD2484">
        <w:rPr>
          <w:rFonts w:ascii="Helv" w:hAnsi="Helv"/>
          <w:color w:val="FF0000"/>
          <w:sz w:val="22"/>
          <w:szCs w:val="26"/>
          <w:lang w:val="fr-FR"/>
        </w:rPr>
        <w:t>Humidité relative</w:t>
      </w:r>
      <w:r w:rsidR="004822C2" w:rsidRPr="00BD2484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4822C2" w:rsidRPr="00BD2484" w:rsidRDefault="00442C0D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</w:t>
      </w:r>
      <w:r w:rsidR="004822C2" w:rsidRPr="00BD2484">
        <w:rPr>
          <w:rFonts w:ascii="Helv" w:hAnsi="Helv"/>
          <w:color w:val="FF0000"/>
          <w:sz w:val="22"/>
          <w:szCs w:val="26"/>
          <w:lang w:val="fr-FR"/>
        </w:rPr>
        <w:t xml:space="preserve"> 1.5  </w:t>
      </w:r>
      <w:r w:rsidRPr="00BD2484">
        <w:rPr>
          <w:rFonts w:ascii="Helv" w:hAnsi="Helv"/>
          <w:color w:val="FF0000"/>
          <w:sz w:val="22"/>
          <w:szCs w:val="26"/>
          <w:lang w:val="fr-FR"/>
        </w:rPr>
        <w:t>Humidité spécifique</w:t>
      </w:r>
      <w:r w:rsidR="004822C2" w:rsidRPr="00BD2484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442C0D" w:rsidRPr="00BD2484" w:rsidRDefault="00442C0D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1.6  Enthalpie.</w:t>
      </w:r>
    </w:p>
    <w:p w:rsidR="00442C0D" w:rsidRPr="00BD2484" w:rsidRDefault="00442C0D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1.7  Volume massique.</w:t>
      </w:r>
    </w:p>
    <w:p w:rsidR="00442C0D" w:rsidRPr="00BD2484" w:rsidRDefault="00442C0D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4822C2" w:rsidRPr="00BD2484" w:rsidRDefault="004822C2" w:rsidP="004822C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4822C2" w:rsidRPr="00BD2484" w:rsidRDefault="004822C2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2- </w:t>
      </w:r>
      <w:r w:rsidR="00442C0D" w:rsidRPr="00BD2484">
        <w:rPr>
          <w:rFonts w:ascii="Helv" w:hAnsi="Helv"/>
          <w:color w:val="FF0000"/>
          <w:sz w:val="22"/>
          <w:szCs w:val="26"/>
          <w:lang w:val="fr-FR"/>
        </w:rPr>
        <w:t>Lecture du diagramme psychrométrique</w:t>
      </w:r>
      <w:r w:rsidRPr="00BD2484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442C0D" w:rsidRPr="00BD2484" w:rsidRDefault="00442C0D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442C0D" w:rsidRPr="00BD2484" w:rsidRDefault="00442C0D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4822C2" w:rsidRPr="00BD2484" w:rsidRDefault="004822C2" w:rsidP="00442C0D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3- </w:t>
      </w:r>
      <w:r w:rsidR="00442C0D" w:rsidRPr="00BD2484">
        <w:rPr>
          <w:rFonts w:ascii="Helv" w:hAnsi="Helv"/>
          <w:color w:val="FF0000"/>
          <w:sz w:val="22"/>
          <w:szCs w:val="26"/>
          <w:lang w:val="fr-FR"/>
        </w:rPr>
        <w:t>Applications du diagramme</w:t>
      </w:r>
      <w:r w:rsidRPr="00BD2484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52777C" w:rsidRPr="00BD2484" w:rsidRDefault="004822C2" w:rsidP="005C271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</w:t>
      </w: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442C0D" w:rsidRDefault="00442C0D" w:rsidP="00442C0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442C0D" w:rsidRDefault="00442C0D" w:rsidP="00442C0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442C0D" w:rsidRDefault="00442C0D" w:rsidP="00442C0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442C0D" w:rsidRDefault="00442C0D" w:rsidP="00442C0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442C0D" w:rsidRDefault="00442C0D" w:rsidP="00442C0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C2712" w:rsidRDefault="005C2712" w:rsidP="005C271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C2712" w:rsidRDefault="005C2712" w:rsidP="005C271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C2712" w:rsidRDefault="005C2712" w:rsidP="005C271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C2712" w:rsidRDefault="005C2712" w:rsidP="005C271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C2712" w:rsidRDefault="005C2712" w:rsidP="005C271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C2712" w:rsidRDefault="005C2712" w:rsidP="005C271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C2712" w:rsidRDefault="005C2712" w:rsidP="005C271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C2712" w:rsidRDefault="005C2712" w:rsidP="005C271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442C0D" w:rsidRDefault="00442C0D" w:rsidP="00442C0D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B16552" w:rsidRPr="00342540" w:rsidTr="00F22969">
        <w:tc>
          <w:tcPr>
            <w:tcW w:w="8522" w:type="dxa"/>
          </w:tcPr>
          <w:p w:rsidR="00B16552" w:rsidRPr="00342540" w:rsidRDefault="00B16552" w:rsidP="00F22969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B16552" w:rsidRPr="00342540" w:rsidTr="00F22969">
        <w:tc>
          <w:tcPr>
            <w:tcW w:w="8522" w:type="dxa"/>
          </w:tcPr>
          <w:p w:rsidR="00B16552" w:rsidRPr="00342540" w:rsidRDefault="00B16552" w:rsidP="00F22969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</w:p>
        </w:tc>
      </w:tr>
      <w:tr w:rsidR="00B16552" w:rsidRPr="00B94090" w:rsidTr="00F22969">
        <w:tc>
          <w:tcPr>
            <w:tcW w:w="8522" w:type="dxa"/>
          </w:tcPr>
          <w:p w:rsidR="00B16552" w:rsidRPr="00342540" w:rsidRDefault="00B16552" w:rsidP="00F22969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chauffage</w:t>
            </w:r>
          </w:p>
        </w:tc>
      </w:tr>
    </w:tbl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22969" w:rsidRDefault="00F22969" w:rsidP="00F22969">
      <w:pPr>
        <w:jc w:val="center"/>
        <w:rPr>
          <w:rFonts w:ascii="Helv" w:hAnsi="Helv"/>
          <w:b/>
          <w:bCs/>
          <w:sz w:val="22"/>
          <w:szCs w:val="26"/>
          <w:lang w:bidi="ar-LB"/>
        </w:rPr>
      </w:pPr>
    </w:p>
    <w:p w:rsidR="00F22969" w:rsidRDefault="00F22969" w:rsidP="00F22969">
      <w:pPr>
        <w:rPr>
          <w:sz w:val="22"/>
          <w:szCs w:val="26"/>
        </w:rPr>
      </w:pPr>
    </w:p>
    <w:p w:rsidR="00F22969" w:rsidRPr="007F2065" w:rsidRDefault="00F22969" w:rsidP="000E007E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 xml:space="preserve">CHAPITRE </w:t>
      </w:r>
      <w:r w:rsidR="000E007E">
        <w:rPr>
          <w:b/>
          <w:bCs/>
          <w:sz w:val="22"/>
          <w:szCs w:val="26"/>
          <w:lang w:val="fr-FR"/>
        </w:rPr>
        <w:t>3</w:t>
      </w:r>
    </w:p>
    <w:p w:rsidR="00F22969" w:rsidRPr="007F2065" w:rsidRDefault="00F22969" w:rsidP="00F22969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ab/>
      </w:r>
    </w:p>
    <w:p w:rsidR="00F22969" w:rsidRPr="0052777C" w:rsidRDefault="005E4EF6" w:rsidP="00F22969">
      <w:pPr>
        <w:jc w:val="center"/>
        <w:rPr>
          <w:b/>
          <w:bCs/>
          <w:szCs w:val="28"/>
          <w:lang w:val="fr-FR"/>
        </w:rPr>
      </w:pPr>
      <w:r w:rsidRPr="0052777C">
        <w:rPr>
          <w:b/>
          <w:bCs/>
          <w:szCs w:val="28"/>
          <w:lang w:val="fr-FR"/>
        </w:rPr>
        <w:t>Les échanges de chaleur et les phénomènes thermiques</w:t>
      </w:r>
    </w:p>
    <w:p w:rsidR="00F22969" w:rsidRPr="0052777C" w:rsidRDefault="00F22969" w:rsidP="00F22969">
      <w:pPr>
        <w:rPr>
          <w:szCs w:val="28"/>
          <w:lang w:val="fr-FR" w:bidi="ar-LB"/>
        </w:rPr>
      </w:pPr>
    </w:p>
    <w:p w:rsidR="00F22969" w:rsidRPr="00F22969" w:rsidRDefault="00F22969" w:rsidP="00F22969">
      <w:pPr>
        <w:rPr>
          <w:rFonts w:ascii="Helv" w:hAnsi="Helv"/>
          <w:b/>
          <w:bCs/>
          <w:sz w:val="22"/>
          <w:szCs w:val="26"/>
          <w:lang w:val="fr-FR" w:bidi="ar-LB"/>
        </w:rPr>
      </w:pPr>
    </w:p>
    <w:p w:rsidR="00F22969" w:rsidRPr="00F22969" w:rsidRDefault="00F22969" w:rsidP="00F2296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F22969" w:rsidRPr="00B16552" w:rsidRDefault="00F22969" w:rsidP="00F2296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F22969" w:rsidRPr="00B16552" w:rsidRDefault="00F22969" w:rsidP="00F2296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F22969" w:rsidRPr="00B16552" w:rsidRDefault="00F22969" w:rsidP="002428DA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 xml:space="preserve">- </w:t>
      </w:r>
      <w:r w:rsidR="002428DA">
        <w:rPr>
          <w:rFonts w:ascii="Helv" w:hAnsi="Helv"/>
          <w:sz w:val="22"/>
          <w:szCs w:val="26"/>
          <w:lang w:val="fr-FR"/>
        </w:rPr>
        <w:t>Déterminer les différentes formes d'échange thermique</w:t>
      </w:r>
      <w:r w:rsidRPr="00B16552">
        <w:rPr>
          <w:rFonts w:ascii="Helv" w:hAnsi="Helv"/>
          <w:sz w:val="22"/>
          <w:szCs w:val="26"/>
          <w:lang w:val="fr-FR"/>
        </w:rPr>
        <w:t>.</w:t>
      </w:r>
    </w:p>
    <w:p w:rsidR="00F22969" w:rsidRPr="00B16552" w:rsidRDefault="00F22969" w:rsidP="0052777C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 xml:space="preserve">- </w:t>
      </w:r>
      <w:r w:rsidR="0052777C">
        <w:rPr>
          <w:rFonts w:ascii="Helv" w:hAnsi="Helv"/>
          <w:sz w:val="22"/>
          <w:szCs w:val="26"/>
          <w:lang w:val="fr-FR"/>
        </w:rPr>
        <w:t>Etudier</w:t>
      </w:r>
      <w:r w:rsidR="0052777C" w:rsidRPr="0052777C">
        <w:rPr>
          <w:rFonts w:ascii="Helv" w:hAnsi="Helv"/>
          <w:sz w:val="22"/>
          <w:szCs w:val="26"/>
          <w:lang w:val="fr-FR"/>
        </w:rPr>
        <w:t xml:space="preserve"> </w:t>
      </w:r>
      <w:r w:rsidR="0052777C">
        <w:rPr>
          <w:rFonts w:ascii="Helv" w:hAnsi="Helv"/>
          <w:sz w:val="22"/>
          <w:szCs w:val="26"/>
          <w:lang w:val="fr-FR"/>
        </w:rPr>
        <w:t>La propagation de la chaleur à travers une paroi.</w:t>
      </w:r>
    </w:p>
    <w:p w:rsidR="00F22969" w:rsidRDefault="00F22969" w:rsidP="0052777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 xml:space="preserve">Déterminer </w:t>
      </w:r>
      <w:r w:rsidR="0052777C">
        <w:rPr>
          <w:rFonts w:ascii="Helv" w:hAnsi="Helv"/>
          <w:sz w:val="22"/>
          <w:szCs w:val="26"/>
          <w:lang w:val="fr-FR"/>
        </w:rPr>
        <w:t>le coefficient de transmission thermique</w:t>
      </w:r>
      <w:r w:rsidR="0052777C">
        <w:rPr>
          <w:rFonts w:ascii="Helv" w:hAnsi="Helv"/>
          <w:b/>
          <w:bCs/>
          <w:sz w:val="22"/>
          <w:szCs w:val="26"/>
          <w:lang w:val="fr-FR"/>
        </w:rPr>
        <w:t>.</w:t>
      </w:r>
    </w:p>
    <w:p w:rsidR="0052777C" w:rsidRDefault="0052777C" w:rsidP="0052777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52777C" w:rsidRPr="00B16552" w:rsidRDefault="0052777C" w:rsidP="0052777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F22969" w:rsidRPr="00B16552" w:rsidRDefault="00F22969" w:rsidP="00F2296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F22969" w:rsidRPr="00B16552" w:rsidRDefault="00F22969" w:rsidP="00F2296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F22969" w:rsidRPr="00B16552" w:rsidRDefault="00F22969" w:rsidP="00F2296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F22969" w:rsidRDefault="00F025F1" w:rsidP="00437D0F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1</w:t>
      </w:r>
      <w:r w:rsidR="00437D0F">
        <w:rPr>
          <w:rFonts w:ascii="Helv" w:hAnsi="Helv"/>
          <w:sz w:val="22"/>
          <w:szCs w:val="26"/>
          <w:lang w:val="fr-FR"/>
        </w:rPr>
        <w:t>- Modes d'échange thermique</w:t>
      </w:r>
      <w:r w:rsidR="00F22969">
        <w:rPr>
          <w:rFonts w:ascii="Helv" w:hAnsi="Helv"/>
          <w:sz w:val="22"/>
          <w:szCs w:val="26"/>
          <w:lang w:val="fr-FR"/>
        </w:rPr>
        <w:t>.</w:t>
      </w:r>
    </w:p>
    <w:p w:rsidR="00F22969" w:rsidRDefault="00F22969" w:rsidP="00437D0F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r w:rsidRPr="00B16552">
        <w:rPr>
          <w:rFonts w:ascii="Helv" w:hAnsi="Helv"/>
          <w:sz w:val="22"/>
          <w:szCs w:val="26"/>
          <w:lang w:val="fr-FR"/>
        </w:rPr>
        <w:t xml:space="preserve">3.1 </w:t>
      </w:r>
      <w:r w:rsidR="00437D0F">
        <w:rPr>
          <w:rFonts w:ascii="Helv" w:hAnsi="Helv"/>
          <w:sz w:val="22"/>
          <w:szCs w:val="26"/>
          <w:lang w:val="fr-FR"/>
        </w:rPr>
        <w:t>Rayonnement.</w:t>
      </w:r>
    </w:p>
    <w:p w:rsidR="00F22969" w:rsidRDefault="00F22969" w:rsidP="00437D0F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3.2 </w:t>
      </w:r>
      <w:r w:rsidR="00437D0F">
        <w:rPr>
          <w:rFonts w:ascii="Helv" w:hAnsi="Helv"/>
          <w:sz w:val="22"/>
          <w:szCs w:val="26"/>
          <w:lang w:val="fr-FR"/>
        </w:rPr>
        <w:t>Conduction.</w:t>
      </w:r>
    </w:p>
    <w:p w:rsidR="00C97D7C" w:rsidRDefault="00C97D7C" w:rsidP="00C97D7C">
      <w:pPr>
        <w:pStyle w:val="ListParagraph"/>
        <w:numPr>
          <w:ilvl w:val="1"/>
          <w:numId w:val="51"/>
        </w:numPr>
        <w:ind w:left="567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r w:rsidR="00437D0F" w:rsidRPr="00C97D7C">
        <w:rPr>
          <w:rFonts w:ascii="Helv" w:hAnsi="Helv"/>
          <w:sz w:val="22"/>
          <w:szCs w:val="26"/>
          <w:lang w:val="fr-FR"/>
        </w:rPr>
        <w:t>Convection.</w:t>
      </w:r>
    </w:p>
    <w:p w:rsidR="00C97D7C" w:rsidRPr="00C97D7C" w:rsidRDefault="00C97D7C" w:rsidP="00C97D7C">
      <w:pPr>
        <w:bidi w:val="0"/>
        <w:ind w:left="207"/>
        <w:rPr>
          <w:rFonts w:ascii="Helv" w:hAnsi="Helv"/>
          <w:sz w:val="22"/>
          <w:szCs w:val="26"/>
          <w:lang w:val="fr-FR"/>
        </w:rPr>
      </w:pPr>
    </w:p>
    <w:p w:rsidR="00437D0F" w:rsidRPr="00C97D7C" w:rsidRDefault="00C97D7C" w:rsidP="00F025F1">
      <w:pPr>
        <w:bidi w:val="0"/>
        <w:rPr>
          <w:rFonts w:ascii="Helv" w:hAnsi="Helv"/>
          <w:sz w:val="22"/>
          <w:szCs w:val="26"/>
          <w:lang w:val="fr-FR"/>
        </w:rPr>
      </w:pPr>
      <w:r w:rsidRPr="00C97D7C">
        <w:rPr>
          <w:rFonts w:ascii="Helv" w:hAnsi="Helv"/>
          <w:sz w:val="22"/>
          <w:szCs w:val="26"/>
          <w:lang w:val="fr-FR"/>
        </w:rPr>
        <w:t xml:space="preserve"> </w:t>
      </w:r>
      <w:r w:rsidR="00F025F1">
        <w:rPr>
          <w:rFonts w:ascii="Helv" w:hAnsi="Helv"/>
          <w:sz w:val="22"/>
          <w:szCs w:val="26"/>
          <w:lang w:val="fr-FR"/>
        </w:rPr>
        <w:t>2</w:t>
      </w:r>
      <w:r w:rsidRPr="00C97D7C">
        <w:rPr>
          <w:rFonts w:ascii="Helv" w:hAnsi="Helv"/>
          <w:sz w:val="22"/>
          <w:szCs w:val="26"/>
          <w:lang w:val="fr-FR"/>
        </w:rPr>
        <w:t>-</w:t>
      </w:r>
      <w:r w:rsidR="00F025F1">
        <w:rPr>
          <w:rFonts w:ascii="Helv" w:hAnsi="Helv"/>
          <w:sz w:val="22"/>
          <w:szCs w:val="26"/>
          <w:lang w:val="fr-FR"/>
        </w:rPr>
        <w:t>La propagation de la chaleur à travers une paroi</w:t>
      </w:r>
      <w:r w:rsidR="00437D0F" w:rsidRPr="00C97D7C">
        <w:rPr>
          <w:rFonts w:ascii="Helv" w:hAnsi="Helv"/>
          <w:sz w:val="22"/>
          <w:szCs w:val="26"/>
          <w:lang w:val="fr-FR"/>
        </w:rPr>
        <w:t>.</w:t>
      </w:r>
    </w:p>
    <w:p w:rsidR="00C97D7C" w:rsidRDefault="00C97D7C" w:rsidP="00F025F1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r w:rsidR="00F025F1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 xml:space="preserve">.1 </w:t>
      </w:r>
      <w:r w:rsidR="00F025F1">
        <w:rPr>
          <w:rFonts w:ascii="Helv" w:hAnsi="Helv"/>
          <w:sz w:val="22"/>
          <w:szCs w:val="26"/>
          <w:lang w:val="fr-FR"/>
        </w:rPr>
        <w:t>Conductivité thermique.</w:t>
      </w:r>
    </w:p>
    <w:p w:rsidR="00406E64" w:rsidRDefault="00C97D7C" w:rsidP="00F025F1">
      <w:pPr>
        <w:bidi w:val="0"/>
        <w:ind w:left="142" w:hanging="142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r w:rsidR="00F025F1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 xml:space="preserve">.2 </w:t>
      </w:r>
      <w:r w:rsidR="00F025F1">
        <w:rPr>
          <w:rFonts w:ascii="Helv" w:hAnsi="Helv"/>
          <w:sz w:val="22"/>
          <w:szCs w:val="26"/>
          <w:lang w:val="fr-FR"/>
        </w:rPr>
        <w:t>Coefficient de convection thermique</w:t>
      </w:r>
      <w:r w:rsidR="00406E64">
        <w:rPr>
          <w:rFonts w:ascii="Helv" w:hAnsi="Helv"/>
          <w:sz w:val="22"/>
          <w:szCs w:val="26"/>
          <w:lang w:val="fr-FR"/>
        </w:rPr>
        <w:t>.</w:t>
      </w:r>
    </w:p>
    <w:p w:rsidR="00406E64" w:rsidRDefault="00406E64" w:rsidP="00F025F1">
      <w:pPr>
        <w:bidi w:val="0"/>
        <w:ind w:left="142" w:hanging="142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r w:rsidR="00F025F1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 xml:space="preserve">.3 </w:t>
      </w:r>
      <w:r w:rsidR="00F025F1">
        <w:rPr>
          <w:rFonts w:ascii="Helv" w:hAnsi="Helv"/>
          <w:sz w:val="22"/>
          <w:szCs w:val="26"/>
          <w:lang w:val="fr-FR"/>
        </w:rPr>
        <w:t>Coefficient de rayonnement thermique</w:t>
      </w:r>
      <w:r>
        <w:rPr>
          <w:rFonts w:ascii="Helv" w:hAnsi="Helv"/>
          <w:sz w:val="22"/>
          <w:szCs w:val="26"/>
          <w:lang w:val="fr-FR"/>
        </w:rPr>
        <w:t>.</w:t>
      </w:r>
    </w:p>
    <w:p w:rsidR="00406E64" w:rsidRDefault="00406E64" w:rsidP="00406E64">
      <w:pPr>
        <w:bidi w:val="0"/>
        <w:ind w:left="142" w:hanging="142"/>
        <w:rPr>
          <w:rFonts w:ascii="Helv" w:hAnsi="Helv"/>
          <w:sz w:val="22"/>
          <w:szCs w:val="26"/>
          <w:lang w:val="fr-FR"/>
        </w:rPr>
      </w:pPr>
    </w:p>
    <w:p w:rsidR="00406E64" w:rsidRDefault="00F025F1" w:rsidP="00F025F1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3</w:t>
      </w:r>
      <w:r w:rsidR="00406E64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>La résistance thermique</w:t>
      </w:r>
      <w:r w:rsidR="00406E64">
        <w:rPr>
          <w:rFonts w:ascii="Helv" w:hAnsi="Helv"/>
          <w:sz w:val="22"/>
          <w:szCs w:val="26"/>
          <w:lang w:val="fr-FR"/>
        </w:rPr>
        <w:t>.</w:t>
      </w:r>
    </w:p>
    <w:p w:rsidR="00F025F1" w:rsidRDefault="00F025F1" w:rsidP="00F025F1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F025F1" w:rsidRDefault="00F025F1" w:rsidP="00F025F1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4- le coefficient de transmission thermique.</w:t>
      </w:r>
    </w:p>
    <w:p w:rsidR="00F025F1" w:rsidRDefault="00F025F1" w:rsidP="00F025F1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4.1 Définition</w:t>
      </w:r>
    </w:p>
    <w:p w:rsidR="00F025F1" w:rsidRDefault="00F025F1" w:rsidP="00F025F1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4.2 Unité.</w:t>
      </w:r>
    </w:p>
    <w:p w:rsidR="00F025F1" w:rsidRDefault="00F025F1" w:rsidP="00F025F1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4.3 </w:t>
      </w:r>
      <w:r w:rsidR="0052777C">
        <w:rPr>
          <w:rFonts w:ascii="Helv" w:hAnsi="Helv"/>
          <w:sz w:val="22"/>
          <w:szCs w:val="26"/>
          <w:lang w:val="fr-FR"/>
        </w:rPr>
        <w:t>Formules.</w:t>
      </w:r>
    </w:p>
    <w:p w:rsidR="000E007E" w:rsidRDefault="000E007E" w:rsidP="000E007E">
      <w:pPr>
        <w:bidi w:val="0"/>
        <w:rPr>
          <w:rFonts w:ascii="Helv" w:hAnsi="Helv"/>
          <w:sz w:val="22"/>
          <w:szCs w:val="26"/>
          <w:lang w:val="fr-FR"/>
        </w:rPr>
      </w:pPr>
    </w:p>
    <w:p w:rsidR="000E007E" w:rsidRDefault="000E007E" w:rsidP="000E007E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5-Coefficient de transmission de chaleur à travers une paroi homogène.</w:t>
      </w:r>
    </w:p>
    <w:p w:rsidR="000E007E" w:rsidRDefault="000E007E" w:rsidP="000E007E">
      <w:pPr>
        <w:bidi w:val="0"/>
        <w:rPr>
          <w:rFonts w:ascii="Helv" w:hAnsi="Helv"/>
          <w:sz w:val="22"/>
          <w:szCs w:val="26"/>
          <w:lang w:val="fr-FR"/>
        </w:rPr>
      </w:pPr>
    </w:p>
    <w:p w:rsidR="000E007E" w:rsidRDefault="000E007E" w:rsidP="000E007E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6-</w:t>
      </w:r>
      <w:r w:rsidRPr="000E007E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Coefficient de transmission de chaleur à travers une paroi composée.</w:t>
      </w:r>
    </w:p>
    <w:p w:rsidR="000E007E" w:rsidRDefault="000E007E" w:rsidP="000E007E">
      <w:pPr>
        <w:bidi w:val="0"/>
        <w:rPr>
          <w:rFonts w:ascii="Helv" w:hAnsi="Helv"/>
          <w:sz w:val="22"/>
          <w:szCs w:val="26"/>
          <w:lang w:val="fr-FR"/>
        </w:rPr>
      </w:pPr>
    </w:p>
    <w:p w:rsidR="000E007E" w:rsidRDefault="000E007E" w:rsidP="000E007E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7- Calcul des températures dans des différentes jonctions d'une paroi composée.</w:t>
      </w:r>
    </w:p>
    <w:p w:rsidR="000E007E" w:rsidRDefault="000E007E" w:rsidP="000E007E">
      <w:pPr>
        <w:bidi w:val="0"/>
        <w:rPr>
          <w:rFonts w:ascii="Helv" w:hAnsi="Helv"/>
          <w:sz w:val="22"/>
          <w:szCs w:val="26"/>
          <w:lang w:val="fr-FR"/>
        </w:rPr>
      </w:pPr>
    </w:p>
    <w:p w:rsidR="000E007E" w:rsidRPr="00F025F1" w:rsidRDefault="000E007E" w:rsidP="000E007E">
      <w:pPr>
        <w:bidi w:val="0"/>
        <w:rPr>
          <w:rFonts w:ascii="Helv" w:hAnsi="Helv"/>
          <w:sz w:val="22"/>
          <w:szCs w:val="26"/>
          <w:lang w:val="fr-FR"/>
        </w:rPr>
      </w:pPr>
    </w:p>
    <w:p w:rsidR="00F025F1" w:rsidRDefault="00F025F1" w:rsidP="00F025F1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C97D7C" w:rsidRPr="00C97D7C" w:rsidRDefault="00C97D7C" w:rsidP="00406E64">
      <w:pPr>
        <w:bidi w:val="0"/>
        <w:ind w:left="142" w:hanging="142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</w:r>
    </w:p>
    <w:p w:rsidR="00C97D7C" w:rsidRPr="00C97D7C" w:rsidRDefault="00C97D7C" w:rsidP="00C97D7C">
      <w:pPr>
        <w:pStyle w:val="ListParagraph"/>
        <w:ind w:left="780"/>
        <w:rPr>
          <w:rFonts w:ascii="Helv" w:hAnsi="Helv"/>
          <w:sz w:val="22"/>
          <w:szCs w:val="26"/>
          <w:lang w:val="fr-FR"/>
        </w:rPr>
      </w:pPr>
    </w:p>
    <w:p w:rsidR="00F22969" w:rsidRDefault="00F22969" w:rsidP="00F22969">
      <w:pPr>
        <w:bidi w:val="0"/>
        <w:rPr>
          <w:rFonts w:ascii="Helv" w:hAnsi="Helv"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sz w:val="22"/>
          <w:szCs w:val="26"/>
          <w:lang w:val="fr-FR"/>
        </w:rPr>
      </w:pPr>
    </w:p>
    <w:p w:rsidR="0052777C" w:rsidRDefault="0052777C" w:rsidP="0052777C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22969" w:rsidRDefault="00F22969" w:rsidP="00F2296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22969" w:rsidRDefault="00F22969" w:rsidP="00F22969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B16552" w:rsidRDefault="00B16552" w:rsidP="00F22969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5E4EF6" w:rsidRPr="00342540" w:rsidTr="004822C2">
        <w:tc>
          <w:tcPr>
            <w:tcW w:w="8522" w:type="dxa"/>
          </w:tcPr>
          <w:p w:rsidR="005E4EF6" w:rsidRPr="00342540" w:rsidRDefault="005E4EF6" w:rsidP="004822C2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5E4EF6" w:rsidRPr="00342540" w:rsidTr="004822C2">
        <w:tc>
          <w:tcPr>
            <w:tcW w:w="8522" w:type="dxa"/>
          </w:tcPr>
          <w:p w:rsidR="005E4EF6" w:rsidRPr="00342540" w:rsidRDefault="005E4EF6" w:rsidP="004822C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</w:p>
        </w:tc>
      </w:tr>
      <w:tr w:rsidR="005E4EF6" w:rsidRPr="00B94090" w:rsidTr="004822C2">
        <w:tc>
          <w:tcPr>
            <w:tcW w:w="8522" w:type="dxa"/>
          </w:tcPr>
          <w:p w:rsidR="005E4EF6" w:rsidRPr="00342540" w:rsidRDefault="005E4EF6" w:rsidP="004822C2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chauffage</w:t>
            </w:r>
          </w:p>
        </w:tc>
      </w:tr>
    </w:tbl>
    <w:p w:rsidR="005E4EF6" w:rsidRDefault="005E4EF6" w:rsidP="00B16552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E4EF6" w:rsidRPr="005E4EF6" w:rsidRDefault="005E4EF6" w:rsidP="005E4EF6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E4EF6" w:rsidRPr="005E4EF6" w:rsidRDefault="005E4EF6" w:rsidP="005E4EF6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E4EF6" w:rsidRPr="005E4EF6" w:rsidRDefault="005E4EF6" w:rsidP="005E4EF6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E4EF6" w:rsidRDefault="005E4EF6" w:rsidP="005E4EF6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5E4EF6" w:rsidRPr="007F2065" w:rsidRDefault="005E4EF6" w:rsidP="000E007E">
      <w:pPr>
        <w:jc w:val="center"/>
        <w:rPr>
          <w:b/>
          <w:bCs/>
          <w:sz w:val="22"/>
          <w:szCs w:val="26"/>
          <w:lang w:val="fr-FR"/>
        </w:rPr>
      </w:pPr>
      <w:r>
        <w:rPr>
          <w:rFonts w:ascii="Helv" w:hAnsi="Helv"/>
          <w:sz w:val="22"/>
          <w:szCs w:val="22"/>
          <w:lang w:val="fr-FR" w:bidi="ar-LB"/>
        </w:rPr>
        <w:tab/>
      </w:r>
      <w:r>
        <w:rPr>
          <w:b/>
          <w:bCs/>
          <w:sz w:val="22"/>
          <w:szCs w:val="26"/>
          <w:lang w:val="fr-FR"/>
        </w:rPr>
        <w:t xml:space="preserve">CHAPITRE </w:t>
      </w:r>
      <w:r w:rsidR="000E007E">
        <w:rPr>
          <w:b/>
          <w:bCs/>
          <w:sz w:val="22"/>
          <w:szCs w:val="26"/>
          <w:lang w:val="fr-FR"/>
        </w:rPr>
        <w:t>4</w:t>
      </w:r>
    </w:p>
    <w:p w:rsidR="005E4EF6" w:rsidRPr="007F2065" w:rsidRDefault="005E4EF6" w:rsidP="005E4EF6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ab/>
      </w:r>
    </w:p>
    <w:p w:rsidR="005E4EF6" w:rsidRPr="007F2065" w:rsidRDefault="005E4EF6" w:rsidP="005E4EF6">
      <w:pPr>
        <w:jc w:val="center"/>
        <w:rPr>
          <w:b/>
          <w:bCs/>
          <w:sz w:val="22"/>
          <w:szCs w:val="26"/>
          <w:lang w:val="fr-FR"/>
        </w:rPr>
      </w:pPr>
      <w:r>
        <w:rPr>
          <w:b/>
          <w:bCs/>
          <w:sz w:val="22"/>
          <w:szCs w:val="26"/>
          <w:lang w:val="fr-FR"/>
        </w:rPr>
        <w:t>BILAN THERMIQUE EN CHAUFFAGE</w:t>
      </w:r>
    </w:p>
    <w:p w:rsidR="005E4EF6" w:rsidRPr="007F2065" w:rsidRDefault="005E4EF6" w:rsidP="005E4EF6">
      <w:pPr>
        <w:rPr>
          <w:sz w:val="22"/>
          <w:szCs w:val="26"/>
          <w:lang w:val="fr-FR"/>
        </w:rPr>
      </w:pPr>
    </w:p>
    <w:p w:rsidR="005E4EF6" w:rsidRPr="00F22969" w:rsidRDefault="005E4EF6" w:rsidP="005E4EF6">
      <w:pPr>
        <w:rPr>
          <w:rFonts w:ascii="Helv" w:hAnsi="Helv"/>
          <w:b/>
          <w:bCs/>
          <w:sz w:val="22"/>
          <w:szCs w:val="26"/>
          <w:lang w:val="fr-FR"/>
        </w:rPr>
      </w:pPr>
    </w:p>
    <w:p w:rsidR="005E4EF6" w:rsidRPr="00F22969" w:rsidRDefault="005E4EF6" w:rsidP="005E4EF6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5E4EF6" w:rsidRPr="00B16552" w:rsidRDefault="005E4EF6" w:rsidP="005E4EF6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5E4EF6" w:rsidRPr="00B16552" w:rsidRDefault="005E4EF6" w:rsidP="005E4EF6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5E4EF6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>Noter la variation des conditions extérieures en fonction du lieu</w:t>
      </w:r>
    </w:p>
    <w:p w:rsidR="005E4EF6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- Trouver à partir des tables les données relatives aux conditions extérieures utiles pour le calcul du  </w:t>
      </w:r>
    </w:p>
    <w:p w:rsidR="005E4EF6" w:rsidRPr="00B16552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bilan thermiques hivers</w:t>
      </w:r>
      <w:r w:rsidRPr="00B16552">
        <w:rPr>
          <w:rFonts w:ascii="Helv" w:hAnsi="Helv"/>
          <w:sz w:val="22"/>
          <w:szCs w:val="26"/>
          <w:lang w:val="fr-FR"/>
        </w:rPr>
        <w:t>.</w:t>
      </w:r>
    </w:p>
    <w:p w:rsidR="005E4EF6" w:rsidRPr="00B16552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>Déterminer les différentes formes d'échange thermique</w:t>
      </w:r>
      <w:r w:rsidRPr="00B16552">
        <w:rPr>
          <w:rFonts w:ascii="Helv" w:hAnsi="Helv"/>
          <w:sz w:val="22"/>
          <w:szCs w:val="26"/>
          <w:lang w:val="fr-FR"/>
        </w:rPr>
        <w:t>.</w:t>
      </w:r>
    </w:p>
    <w:p w:rsidR="005E4EF6" w:rsidRPr="00B16552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>calculer les déperditions de chaleur pour un local à chauffer</w:t>
      </w:r>
      <w:r w:rsidRPr="00B16552">
        <w:rPr>
          <w:rFonts w:ascii="Helv" w:hAnsi="Helv"/>
          <w:sz w:val="22"/>
          <w:szCs w:val="26"/>
          <w:lang w:val="fr-FR"/>
        </w:rPr>
        <w:t>.</w:t>
      </w:r>
    </w:p>
    <w:p w:rsidR="005E4EF6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 xml:space="preserve">Déterminer les facteurs desquels dépendent le débit d'infiltration et le coefficient d'infiltration et   </w:t>
      </w:r>
    </w:p>
    <w:p w:rsidR="005E4EF6" w:rsidRPr="00B16552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exposer le but et les modes de ventilation</w:t>
      </w:r>
      <w:r w:rsidRPr="00B16552">
        <w:rPr>
          <w:rFonts w:ascii="Helv" w:hAnsi="Helv"/>
          <w:sz w:val="22"/>
          <w:szCs w:val="26"/>
          <w:lang w:val="fr-FR"/>
        </w:rPr>
        <w:t>.</w:t>
      </w:r>
    </w:p>
    <w:p w:rsidR="005E4EF6" w:rsidRPr="00B16552" w:rsidRDefault="005E4EF6" w:rsidP="005E4EF6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5E4EF6" w:rsidRPr="00B16552" w:rsidRDefault="005E4EF6" w:rsidP="005E4EF6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5E4EF6" w:rsidRPr="00B16552" w:rsidRDefault="005E4EF6" w:rsidP="005E4EF6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5E4EF6" w:rsidRPr="00B16552" w:rsidRDefault="005E4EF6" w:rsidP="005E4EF6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5E4EF6" w:rsidRPr="00B16552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 Conditions extérieures de base.</w:t>
      </w:r>
    </w:p>
    <w:p w:rsidR="005E4EF6" w:rsidRPr="002428DA" w:rsidRDefault="005E4EF6" w:rsidP="005E4EF6">
      <w:pPr>
        <w:pStyle w:val="ListParagraph"/>
        <w:numPr>
          <w:ilvl w:val="1"/>
          <w:numId w:val="92"/>
        </w:numPr>
        <w:rPr>
          <w:rFonts w:ascii="Helv" w:hAnsi="Helv"/>
          <w:sz w:val="22"/>
          <w:szCs w:val="26"/>
          <w:lang w:val="fr-FR"/>
        </w:rPr>
      </w:pPr>
      <w:r w:rsidRPr="002428DA">
        <w:rPr>
          <w:rFonts w:ascii="Helv" w:hAnsi="Helv"/>
          <w:sz w:val="22"/>
          <w:szCs w:val="26"/>
          <w:lang w:val="fr-FR"/>
        </w:rPr>
        <w:t>Température.</w:t>
      </w:r>
    </w:p>
    <w:p w:rsidR="005E4EF6" w:rsidRPr="002428DA" w:rsidRDefault="005E4EF6" w:rsidP="005E4EF6">
      <w:pPr>
        <w:pStyle w:val="ListParagraph"/>
        <w:numPr>
          <w:ilvl w:val="1"/>
          <w:numId w:val="92"/>
        </w:numPr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Humidité relative.</w:t>
      </w:r>
    </w:p>
    <w:p w:rsidR="005E4EF6" w:rsidRPr="00B16552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</w:p>
    <w:p w:rsidR="005E4EF6" w:rsidRPr="00B16552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B16552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Conditions intérieures de base recommandées pour le confort..</w:t>
      </w:r>
    </w:p>
    <w:p w:rsidR="005E4EF6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</w:t>
      </w:r>
      <w:r w:rsidRPr="00B16552">
        <w:rPr>
          <w:rFonts w:ascii="Helv" w:hAnsi="Helv"/>
          <w:sz w:val="22"/>
          <w:szCs w:val="26"/>
          <w:lang w:val="fr-FR"/>
        </w:rPr>
        <w:t xml:space="preserve">2.1. </w:t>
      </w:r>
      <w:r>
        <w:rPr>
          <w:rFonts w:ascii="Helv" w:hAnsi="Helv"/>
          <w:sz w:val="22"/>
          <w:szCs w:val="26"/>
          <w:lang w:val="fr-FR"/>
        </w:rPr>
        <w:t>Température.</w:t>
      </w:r>
    </w:p>
    <w:p w:rsidR="005E4EF6" w:rsidRPr="00B16552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2.2  Humidité relative.</w:t>
      </w:r>
    </w:p>
    <w:p w:rsidR="005E4EF6" w:rsidRPr="00B16552" w:rsidRDefault="005E4EF6" w:rsidP="005E4EF6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5E4EF6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 w:rsidRPr="00B16552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 Modes d'échange thermique.</w:t>
      </w:r>
    </w:p>
    <w:p w:rsidR="005E4EF6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r w:rsidRPr="00B16552">
        <w:rPr>
          <w:rFonts w:ascii="Helv" w:hAnsi="Helv"/>
          <w:sz w:val="22"/>
          <w:szCs w:val="26"/>
          <w:lang w:val="fr-FR"/>
        </w:rPr>
        <w:t xml:space="preserve">3.1 </w:t>
      </w:r>
      <w:r>
        <w:rPr>
          <w:rFonts w:ascii="Helv" w:hAnsi="Helv"/>
          <w:sz w:val="22"/>
          <w:szCs w:val="26"/>
          <w:lang w:val="fr-FR"/>
        </w:rPr>
        <w:t>Rayonnement.</w:t>
      </w:r>
    </w:p>
    <w:p w:rsidR="005E4EF6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3.2 Conduction.</w:t>
      </w:r>
    </w:p>
    <w:p w:rsidR="005E4EF6" w:rsidRDefault="005E4EF6" w:rsidP="005E4EF6">
      <w:pPr>
        <w:pStyle w:val="ListParagraph"/>
        <w:numPr>
          <w:ilvl w:val="1"/>
          <w:numId w:val="51"/>
        </w:numPr>
        <w:ind w:left="567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r w:rsidRPr="00C97D7C">
        <w:rPr>
          <w:rFonts w:ascii="Helv" w:hAnsi="Helv"/>
          <w:sz w:val="22"/>
          <w:szCs w:val="26"/>
          <w:lang w:val="fr-FR"/>
        </w:rPr>
        <w:t>Convection.</w:t>
      </w:r>
    </w:p>
    <w:p w:rsidR="005E4EF6" w:rsidRPr="00C97D7C" w:rsidRDefault="005E4EF6" w:rsidP="005E4EF6">
      <w:pPr>
        <w:bidi w:val="0"/>
        <w:ind w:left="207"/>
        <w:rPr>
          <w:rFonts w:ascii="Helv" w:hAnsi="Helv"/>
          <w:sz w:val="22"/>
          <w:szCs w:val="26"/>
          <w:lang w:val="fr-FR"/>
        </w:rPr>
      </w:pPr>
    </w:p>
    <w:p w:rsidR="005E4EF6" w:rsidRPr="00C97D7C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 w:rsidRPr="00C97D7C">
        <w:rPr>
          <w:rFonts w:ascii="Helv" w:hAnsi="Helv"/>
          <w:sz w:val="22"/>
          <w:szCs w:val="26"/>
          <w:lang w:val="fr-FR"/>
        </w:rPr>
        <w:t xml:space="preserve"> 4-Calcul des déperditions de chaleur.</w:t>
      </w:r>
    </w:p>
    <w:p w:rsidR="005E4EF6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4.1 Les </w:t>
      </w:r>
      <w:r w:rsidRPr="00C97D7C">
        <w:rPr>
          <w:rFonts w:ascii="Helv" w:hAnsi="Helv"/>
          <w:sz w:val="22"/>
          <w:szCs w:val="26"/>
          <w:lang w:val="fr-FR"/>
        </w:rPr>
        <w:t>déperditions de chaleur</w:t>
      </w:r>
      <w:r>
        <w:rPr>
          <w:rFonts w:ascii="Helv" w:hAnsi="Helv"/>
          <w:sz w:val="22"/>
          <w:szCs w:val="26"/>
          <w:lang w:val="fr-FR"/>
        </w:rPr>
        <w:t xml:space="preserve"> a travers </w:t>
      </w:r>
    </w:p>
    <w:p w:rsidR="005E4EF6" w:rsidRDefault="005E4EF6" w:rsidP="005E4EF6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Les murs – les vitres – le plafond – le plancher – le sol (dalle en contact avec le sol).</w:t>
      </w:r>
    </w:p>
    <w:p w:rsidR="005E4EF6" w:rsidRDefault="005E4EF6" w:rsidP="005E4EF6">
      <w:pPr>
        <w:bidi w:val="0"/>
        <w:ind w:left="142" w:hanging="142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4.2 Majoration pour mur orienté.</w:t>
      </w:r>
    </w:p>
    <w:p w:rsidR="005E4EF6" w:rsidRDefault="005E4EF6" w:rsidP="005E4EF6">
      <w:pPr>
        <w:bidi w:val="0"/>
        <w:ind w:left="142" w:hanging="142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4.3 Infiltration.</w:t>
      </w:r>
    </w:p>
    <w:p w:rsidR="005E4EF6" w:rsidRDefault="005E4EF6" w:rsidP="005E4EF6">
      <w:pPr>
        <w:bidi w:val="0"/>
        <w:ind w:left="142" w:hanging="142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4.4 Ventilation.</w:t>
      </w:r>
    </w:p>
    <w:p w:rsidR="005E4EF6" w:rsidRDefault="005E4EF6" w:rsidP="005E4EF6">
      <w:pPr>
        <w:bidi w:val="0"/>
        <w:ind w:left="142" w:hanging="142"/>
        <w:rPr>
          <w:rFonts w:ascii="Helv" w:hAnsi="Helv"/>
          <w:sz w:val="22"/>
          <w:szCs w:val="26"/>
          <w:lang w:val="fr-FR"/>
        </w:rPr>
      </w:pPr>
    </w:p>
    <w:p w:rsidR="005E4EF6" w:rsidRDefault="005E4EF6" w:rsidP="005E4EF6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5- Infiltration et ventilation.</w:t>
      </w:r>
    </w:p>
    <w:p w:rsidR="005E4EF6" w:rsidRDefault="005E4EF6" w:rsidP="005E4EF6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5.1 Facteurs dont dépend le débit d'infiltration.</w:t>
      </w:r>
    </w:p>
    <w:p w:rsidR="005E4EF6" w:rsidRDefault="005E4EF6" w:rsidP="005E4EF6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Vitesse du vent – étanchéité du local – degrés d'ouverture des portes.</w:t>
      </w:r>
    </w:p>
    <w:p w:rsidR="005E4EF6" w:rsidRDefault="005E4EF6" w:rsidP="005E4EF6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5.2 Méthode approximative pour le calcul du débit d'air d'infiltration.</w:t>
      </w:r>
    </w:p>
    <w:p w:rsidR="00E65F8B" w:rsidRDefault="00E65F8B" w:rsidP="00E65F8B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E65F8B" w:rsidRDefault="00E65F8B" w:rsidP="00E65F8B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E65F8B" w:rsidRDefault="00E65F8B" w:rsidP="00E65F8B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E65F8B" w:rsidRDefault="00E65F8B" w:rsidP="00E65F8B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E65F8B" w:rsidRPr="00342540" w:rsidTr="00FC2E5E">
        <w:tc>
          <w:tcPr>
            <w:tcW w:w="8522" w:type="dxa"/>
          </w:tcPr>
          <w:p w:rsidR="00E65F8B" w:rsidRPr="00342540" w:rsidRDefault="00E65F8B" w:rsidP="00FC2E5E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E65F8B" w:rsidRPr="00342540" w:rsidTr="00FC2E5E">
        <w:tc>
          <w:tcPr>
            <w:tcW w:w="8522" w:type="dxa"/>
          </w:tcPr>
          <w:p w:rsidR="00E65F8B" w:rsidRPr="00342540" w:rsidRDefault="00E65F8B" w:rsidP="00FC2E5E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</w:p>
        </w:tc>
      </w:tr>
      <w:tr w:rsidR="00E65F8B" w:rsidRPr="00B94090" w:rsidTr="00FC2E5E">
        <w:tc>
          <w:tcPr>
            <w:tcW w:w="8522" w:type="dxa"/>
          </w:tcPr>
          <w:p w:rsidR="00E65F8B" w:rsidRPr="00342540" w:rsidRDefault="00E65F8B" w:rsidP="00FC2E5E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chauffage</w:t>
            </w:r>
          </w:p>
        </w:tc>
      </w:tr>
    </w:tbl>
    <w:p w:rsidR="00E65F8B" w:rsidRDefault="00E65F8B" w:rsidP="00E65F8B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E65F8B" w:rsidRDefault="00E65F8B" w:rsidP="00E65F8B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E65F8B" w:rsidRDefault="00E65F8B" w:rsidP="00E65F8B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E65F8B" w:rsidRDefault="00E65F8B" w:rsidP="00E65F8B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E65F8B" w:rsidRDefault="00E65F8B" w:rsidP="00E65F8B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E65F8B" w:rsidRDefault="00E65F8B" w:rsidP="00E65F8B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E65F8B" w:rsidRPr="007F2065" w:rsidRDefault="00E65F8B" w:rsidP="00E65F8B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 xml:space="preserve">CHAPITRE </w:t>
      </w:r>
      <w:r>
        <w:rPr>
          <w:b/>
          <w:bCs/>
          <w:sz w:val="22"/>
          <w:szCs w:val="26"/>
          <w:lang w:val="fr-FR"/>
        </w:rPr>
        <w:t>5</w:t>
      </w:r>
    </w:p>
    <w:p w:rsidR="00E65F8B" w:rsidRPr="007F2065" w:rsidRDefault="00E65F8B" w:rsidP="00E65F8B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ab/>
      </w:r>
    </w:p>
    <w:p w:rsidR="00E65F8B" w:rsidRPr="0052777C" w:rsidRDefault="00FC0AFA" w:rsidP="00E65F8B">
      <w:pPr>
        <w:jc w:val="center"/>
        <w:rPr>
          <w:b/>
          <w:bCs/>
          <w:sz w:val="22"/>
          <w:szCs w:val="26"/>
          <w:lang w:val="fr-FR"/>
        </w:rPr>
      </w:pPr>
      <w:r>
        <w:rPr>
          <w:b/>
          <w:bCs/>
          <w:sz w:val="22"/>
          <w:szCs w:val="26"/>
          <w:lang w:val="fr-FR"/>
        </w:rPr>
        <w:t>MODES DE</w:t>
      </w:r>
      <w:r w:rsidR="00E65F8B">
        <w:rPr>
          <w:b/>
          <w:bCs/>
          <w:sz w:val="22"/>
          <w:szCs w:val="26"/>
          <w:lang w:val="fr-FR"/>
        </w:rPr>
        <w:t xml:space="preserve"> CHAUFFAGE</w:t>
      </w:r>
    </w:p>
    <w:p w:rsidR="00E65F8B" w:rsidRPr="007F2065" w:rsidRDefault="00E65F8B" w:rsidP="00E65F8B">
      <w:pPr>
        <w:rPr>
          <w:sz w:val="22"/>
          <w:szCs w:val="26"/>
          <w:lang w:val="fr-FR"/>
        </w:rPr>
      </w:pPr>
    </w:p>
    <w:p w:rsidR="00E65F8B" w:rsidRPr="0052777C" w:rsidRDefault="00E65F8B" w:rsidP="00E65F8B">
      <w:pPr>
        <w:rPr>
          <w:rFonts w:ascii="Helv" w:hAnsi="Helv"/>
          <w:b/>
          <w:bCs/>
          <w:sz w:val="22"/>
          <w:szCs w:val="26"/>
          <w:lang w:val="fr-FR"/>
        </w:rPr>
      </w:pPr>
    </w:p>
    <w:p w:rsidR="00E65F8B" w:rsidRPr="0052777C" w:rsidRDefault="00E65F8B" w:rsidP="00E65F8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E65F8B" w:rsidRPr="00B16552" w:rsidRDefault="00E65F8B" w:rsidP="00E65F8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E65F8B" w:rsidRPr="00B16552" w:rsidRDefault="00E65F8B" w:rsidP="00E65F8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D33094" w:rsidRPr="00D33094" w:rsidRDefault="00D33094" w:rsidP="00D33094">
      <w:pPr>
        <w:jc w:val="right"/>
        <w:rPr>
          <w:rFonts w:ascii="Helv" w:hAnsi="Helv"/>
          <w:sz w:val="22"/>
          <w:szCs w:val="26"/>
          <w:lang w:val="fr-FR"/>
        </w:rPr>
      </w:pPr>
      <w:r w:rsidRPr="00D33094">
        <w:rPr>
          <w:rFonts w:ascii="Helv" w:hAnsi="Helv"/>
          <w:sz w:val="22"/>
          <w:szCs w:val="26"/>
          <w:lang w:val="fr-FR"/>
        </w:rPr>
        <w:t>- Présenter les principaux modes de distribution de chauffage.</w:t>
      </w:r>
    </w:p>
    <w:p w:rsidR="00D33094" w:rsidRPr="00D33094" w:rsidRDefault="00D33094" w:rsidP="00D33094">
      <w:pPr>
        <w:jc w:val="right"/>
        <w:rPr>
          <w:rFonts w:ascii="Helv" w:hAnsi="Helv"/>
          <w:sz w:val="22"/>
          <w:szCs w:val="26"/>
          <w:rtl/>
          <w:lang w:val="fr-FR" w:bidi="ar-LB"/>
        </w:rPr>
      </w:pPr>
      <w:r w:rsidRPr="00D33094">
        <w:rPr>
          <w:rFonts w:ascii="Helv" w:hAnsi="Helv"/>
          <w:sz w:val="22"/>
          <w:szCs w:val="26"/>
          <w:lang w:val="fr-FR"/>
        </w:rPr>
        <w:t>- Formuler les critères de choix du système de chauffage.</w:t>
      </w:r>
    </w:p>
    <w:p w:rsidR="00D33094" w:rsidRPr="00D33094" w:rsidRDefault="00D33094" w:rsidP="00D33094">
      <w:pPr>
        <w:jc w:val="right"/>
        <w:rPr>
          <w:rFonts w:ascii="Helv" w:hAnsi="Helv"/>
          <w:sz w:val="22"/>
          <w:szCs w:val="26"/>
          <w:lang w:val="fr-FR"/>
        </w:rPr>
      </w:pPr>
      <w:r w:rsidRPr="00D33094">
        <w:rPr>
          <w:rFonts w:ascii="Helv" w:hAnsi="Helv"/>
          <w:sz w:val="22"/>
          <w:szCs w:val="26"/>
          <w:lang w:val="fr-FR"/>
        </w:rPr>
        <w:t>- Appréhender le système de chauffage individuel.</w:t>
      </w:r>
    </w:p>
    <w:p w:rsidR="00063388" w:rsidRDefault="00D33094" w:rsidP="00063388">
      <w:pPr>
        <w:jc w:val="right"/>
        <w:rPr>
          <w:rFonts w:ascii="Helv" w:hAnsi="Helv"/>
          <w:sz w:val="22"/>
          <w:szCs w:val="26"/>
          <w:lang w:val="fr-FR"/>
        </w:rPr>
      </w:pPr>
      <w:r w:rsidRPr="00D33094">
        <w:rPr>
          <w:rFonts w:ascii="Helv" w:hAnsi="Helv"/>
          <w:sz w:val="22"/>
          <w:szCs w:val="26"/>
          <w:lang w:val="fr-FR"/>
        </w:rPr>
        <w:t>- Appréhender le système de chauffage central à eau chaude, à vapeur, chauffage aérauliqu</w:t>
      </w:r>
      <w:r w:rsidR="00063388">
        <w:rPr>
          <w:rFonts w:ascii="Helv" w:hAnsi="Helv"/>
          <w:sz w:val="22"/>
          <w:szCs w:val="26"/>
          <w:lang w:val="fr-FR"/>
        </w:rPr>
        <w:t>e</w:t>
      </w:r>
    </w:p>
    <w:p w:rsidR="00063388" w:rsidRDefault="00063388" w:rsidP="00063388">
      <w:pPr>
        <w:jc w:val="right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 Décrire une centrale de traitement de l'air.</w:t>
      </w:r>
    </w:p>
    <w:p w:rsidR="00D33094" w:rsidRDefault="00063388" w:rsidP="00063388">
      <w:pPr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/>
        </w:rPr>
        <w:t xml:space="preserve">          </w:t>
      </w:r>
      <w:r w:rsidR="00D33094" w:rsidRPr="00D33094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 w:hint="cs"/>
          <w:sz w:val="22"/>
          <w:szCs w:val="26"/>
          <w:rtl/>
          <w:lang w:val="fr-FR" w:bidi="ar-LB"/>
        </w:rPr>
        <w:t xml:space="preserve">      </w:t>
      </w:r>
    </w:p>
    <w:p w:rsidR="00E65F8B" w:rsidRPr="00456998" w:rsidRDefault="00063388" w:rsidP="00063388">
      <w:pPr>
        <w:jc w:val="right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 w:hint="cs"/>
          <w:sz w:val="22"/>
          <w:szCs w:val="26"/>
          <w:rtl/>
          <w:lang w:val="fr-FR" w:bidi="ar-LB"/>
        </w:rPr>
        <w:t xml:space="preserve"> </w:t>
      </w:r>
      <w:r>
        <w:rPr>
          <w:rFonts w:ascii="Helv" w:hAnsi="Helv"/>
          <w:sz w:val="22"/>
          <w:szCs w:val="26"/>
          <w:lang w:val="fr-FR" w:bidi="ar-LB"/>
        </w:rPr>
        <w:t xml:space="preserve">  </w:t>
      </w:r>
    </w:p>
    <w:p w:rsidR="00E65F8B" w:rsidRPr="00B16552" w:rsidRDefault="00E65F8B" w:rsidP="00E65F8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E65F8B" w:rsidRPr="00B16552" w:rsidRDefault="00E65F8B" w:rsidP="00E65F8B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E65F8B" w:rsidRPr="00B16552" w:rsidRDefault="00E65F8B" w:rsidP="00E65F8B">
      <w:pPr>
        <w:tabs>
          <w:tab w:val="right" w:pos="142"/>
        </w:tabs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1F6550" w:rsidRPr="00063388" w:rsidRDefault="00063388" w:rsidP="001F6550">
      <w:pPr>
        <w:bidi w:val="0"/>
        <w:rPr>
          <w:rFonts w:ascii="Helv" w:hAnsi="Helv"/>
          <w:sz w:val="22"/>
          <w:szCs w:val="26"/>
          <w:lang w:val="fr-FR"/>
        </w:rPr>
      </w:pPr>
      <w:r w:rsidRPr="00063388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1F6550" w:rsidRPr="00063388">
        <w:rPr>
          <w:rFonts w:ascii="Helv" w:hAnsi="Helv"/>
          <w:sz w:val="22"/>
          <w:szCs w:val="26"/>
          <w:lang w:val="fr-FR"/>
        </w:rPr>
        <w:t>Critère de choix</w:t>
      </w:r>
    </w:p>
    <w:p w:rsidR="001F6550" w:rsidRPr="00063388" w:rsidRDefault="001F6550" w:rsidP="001F6550">
      <w:pPr>
        <w:bidi w:val="0"/>
        <w:ind w:left="-426"/>
        <w:rPr>
          <w:rFonts w:ascii="Helv" w:hAnsi="Helv"/>
          <w:sz w:val="22"/>
          <w:szCs w:val="26"/>
          <w:lang w:val="fr-FR"/>
        </w:rPr>
      </w:pPr>
      <w:r w:rsidRPr="00063388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 xml:space="preserve">    1</w:t>
      </w:r>
      <w:r w:rsidRPr="00063388">
        <w:rPr>
          <w:rFonts w:ascii="Helv" w:hAnsi="Helv"/>
          <w:sz w:val="22"/>
          <w:szCs w:val="26"/>
          <w:lang w:val="fr-FR"/>
        </w:rPr>
        <w:t>.1. Nature du local</w:t>
      </w:r>
    </w:p>
    <w:p w:rsidR="001F6550" w:rsidRPr="00063388" w:rsidRDefault="001F6550" w:rsidP="001F655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1</w:t>
      </w:r>
      <w:r w:rsidRPr="00063388">
        <w:rPr>
          <w:rFonts w:ascii="Helv" w:hAnsi="Helv"/>
          <w:sz w:val="22"/>
          <w:szCs w:val="26"/>
          <w:lang w:val="fr-FR"/>
        </w:rPr>
        <w:t>.2. Conditions exigées</w:t>
      </w:r>
    </w:p>
    <w:p w:rsidR="001F6550" w:rsidRPr="00063388" w:rsidRDefault="001F6550" w:rsidP="001F655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1</w:t>
      </w:r>
      <w:r w:rsidRPr="00063388">
        <w:rPr>
          <w:rFonts w:ascii="Helv" w:hAnsi="Helv"/>
          <w:sz w:val="22"/>
          <w:szCs w:val="26"/>
          <w:lang w:val="fr-FR"/>
        </w:rPr>
        <w:t>.3. Espaces disponibles</w:t>
      </w:r>
    </w:p>
    <w:p w:rsidR="001F6550" w:rsidRDefault="001F6550" w:rsidP="001F6550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1</w:t>
      </w:r>
      <w:r w:rsidRPr="00063388">
        <w:rPr>
          <w:rFonts w:ascii="Helv" w:hAnsi="Helv"/>
          <w:sz w:val="22"/>
          <w:szCs w:val="26"/>
          <w:lang w:val="fr-FR"/>
        </w:rPr>
        <w:t>.4. Economies, rendement</w:t>
      </w:r>
    </w:p>
    <w:p w:rsidR="001F6550" w:rsidRPr="00063388" w:rsidRDefault="001F6550" w:rsidP="001F6550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063388" w:rsidRPr="00BD2484" w:rsidRDefault="001F6550" w:rsidP="0006338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2- </w:t>
      </w:r>
      <w:r w:rsidR="00063388" w:rsidRPr="00BD2484">
        <w:rPr>
          <w:rFonts w:ascii="Helv" w:hAnsi="Helv"/>
          <w:color w:val="FF0000"/>
          <w:sz w:val="22"/>
          <w:szCs w:val="26"/>
          <w:lang w:val="fr-FR"/>
        </w:rPr>
        <w:t>Mode de distribution</w:t>
      </w:r>
    </w:p>
    <w:p w:rsidR="00063388" w:rsidRPr="00BD2484" w:rsidRDefault="00063388" w:rsidP="001F655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</w:t>
      </w:r>
      <w:r w:rsidR="001F6550" w:rsidRPr="00BD2484">
        <w:rPr>
          <w:rFonts w:ascii="Helv" w:hAnsi="Helv"/>
          <w:color w:val="FF0000"/>
          <w:sz w:val="22"/>
          <w:szCs w:val="26"/>
          <w:lang w:val="fr-FR"/>
        </w:rPr>
        <w:t>2</w:t>
      </w:r>
      <w:r w:rsidRPr="00BD2484">
        <w:rPr>
          <w:rFonts w:ascii="Helv" w:hAnsi="Helv"/>
          <w:color w:val="FF0000"/>
          <w:sz w:val="22"/>
          <w:szCs w:val="26"/>
          <w:lang w:val="fr-FR"/>
        </w:rPr>
        <w:t>.1 A air</w:t>
      </w:r>
    </w:p>
    <w:p w:rsidR="00063388" w:rsidRPr="00BD2484" w:rsidRDefault="00063388" w:rsidP="0006338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     1.1.1 Distribution directe</w:t>
      </w:r>
      <w:r w:rsidR="001425AB" w:rsidRPr="00BD2484">
        <w:rPr>
          <w:rFonts w:ascii="Helv" w:hAnsi="Helv"/>
          <w:color w:val="FF0000"/>
          <w:sz w:val="22"/>
          <w:szCs w:val="26"/>
          <w:lang w:val="fr-FR"/>
        </w:rPr>
        <w:t xml:space="preserve"> (résistance électrique et pompe à chaleur)</w:t>
      </w:r>
    </w:p>
    <w:p w:rsidR="00063388" w:rsidRPr="00063388" w:rsidRDefault="00063388" w:rsidP="00063388">
      <w:pPr>
        <w:bidi w:val="0"/>
        <w:rPr>
          <w:rFonts w:ascii="Helv" w:hAnsi="Helv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     1.1.2 Distribution indirecte</w:t>
      </w:r>
      <w:r w:rsidRPr="00063388">
        <w:rPr>
          <w:rFonts w:ascii="Helv" w:hAnsi="Helv"/>
          <w:sz w:val="22"/>
          <w:szCs w:val="26"/>
          <w:lang w:val="fr-FR"/>
        </w:rPr>
        <w:tab/>
      </w:r>
      <w:r w:rsidRPr="00063388">
        <w:rPr>
          <w:rFonts w:ascii="Helv" w:hAnsi="Helv"/>
          <w:sz w:val="22"/>
          <w:szCs w:val="26"/>
          <w:lang w:val="fr-FR"/>
        </w:rPr>
        <w:tab/>
      </w:r>
    </w:p>
    <w:p w:rsidR="00063388" w:rsidRPr="00063388" w:rsidRDefault="00063388" w:rsidP="001F6550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r w:rsidR="001F6550">
        <w:rPr>
          <w:rFonts w:ascii="Helv" w:hAnsi="Helv"/>
          <w:sz w:val="22"/>
          <w:szCs w:val="26"/>
          <w:lang w:val="fr-FR"/>
        </w:rPr>
        <w:t>2</w:t>
      </w:r>
      <w:r w:rsidRPr="00063388">
        <w:rPr>
          <w:rFonts w:ascii="Helv" w:hAnsi="Helv"/>
          <w:sz w:val="22"/>
          <w:szCs w:val="26"/>
          <w:lang w:val="fr-FR"/>
        </w:rPr>
        <w:t>.2 A eau</w:t>
      </w:r>
    </w:p>
    <w:p w:rsidR="00063388" w:rsidRDefault="00063388" w:rsidP="00063388">
      <w:pPr>
        <w:bidi w:val="0"/>
        <w:ind w:left="-142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</w:t>
      </w:r>
      <w:r w:rsidR="001425AB">
        <w:rPr>
          <w:rFonts w:ascii="Helv" w:hAnsi="Helv"/>
          <w:sz w:val="22"/>
          <w:szCs w:val="26"/>
          <w:lang w:val="fr-FR"/>
        </w:rPr>
        <w:t xml:space="preserve">  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063388">
        <w:rPr>
          <w:rFonts w:ascii="Helv" w:hAnsi="Helv"/>
          <w:sz w:val="22"/>
          <w:szCs w:val="26"/>
          <w:lang w:val="fr-FR"/>
        </w:rPr>
        <w:t>1.2.1 Distribution directe</w:t>
      </w:r>
      <w:r>
        <w:rPr>
          <w:rFonts w:ascii="Helv" w:hAnsi="Helv"/>
          <w:sz w:val="22"/>
          <w:szCs w:val="26"/>
          <w:lang w:val="fr-FR"/>
        </w:rPr>
        <w:t xml:space="preserve">  (</w:t>
      </w:r>
      <w:r w:rsidRPr="00063388">
        <w:rPr>
          <w:rFonts w:ascii="Helv" w:hAnsi="Helv"/>
          <w:sz w:val="22"/>
          <w:szCs w:val="26"/>
          <w:lang w:val="fr-FR"/>
        </w:rPr>
        <w:t xml:space="preserve">Radiateur </w:t>
      </w:r>
      <w:r>
        <w:rPr>
          <w:rFonts w:ascii="Helv" w:hAnsi="Helv"/>
          <w:sz w:val="22"/>
          <w:szCs w:val="26"/>
          <w:lang w:val="fr-FR"/>
        </w:rPr>
        <w:t>et p</w:t>
      </w:r>
      <w:r w:rsidRPr="00063388">
        <w:rPr>
          <w:rFonts w:ascii="Helv" w:hAnsi="Helv"/>
          <w:sz w:val="22"/>
          <w:szCs w:val="26"/>
          <w:lang w:val="fr-FR"/>
        </w:rPr>
        <w:t>lancher chauffant</w:t>
      </w:r>
      <w:r>
        <w:rPr>
          <w:rFonts w:ascii="Helv" w:hAnsi="Helv"/>
          <w:sz w:val="22"/>
          <w:szCs w:val="26"/>
          <w:lang w:val="fr-FR"/>
        </w:rPr>
        <w:t xml:space="preserve">)                                                   </w:t>
      </w:r>
      <w:r w:rsidRPr="00063388">
        <w:rPr>
          <w:rFonts w:ascii="Helv" w:hAnsi="Helv"/>
          <w:sz w:val="22"/>
          <w:szCs w:val="26"/>
          <w:lang w:val="fr-FR"/>
        </w:rPr>
        <w:tab/>
      </w:r>
    </w:p>
    <w:p w:rsidR="00063388" w:rsidRPr="00063388" w:rsidRDefault="00063388" w:rsidP="001F6550">
      <w:pPr>
        <w:tabs>
          <w:tab w:val="right" w:pos="284"/>
        </w:tabs>
        <w:bidi w:val="0"/>
        <w:ind w:left="-142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</w:t>
      </w:r>
      <w:r w:rsidR="001F6550">
        <w:rPr>
          <w:rFonts w:ascii="Helv" w:hAnsi="Helv"/>
          <w:sz w:val="22"/>
          <w:szCs w:val="26"/>
          <w:lang w:val="fr-FR"/>
        </w:rPr>
        <w:t>2</w:t>
      </w:r>
      <w:r w:rsidRPr="00063388">
        <w:rPr>
          <w:rFonts w:ascii="Helv" w:hAnsi="Helv"/>
          <w:sz w:val="22"/>
          <w:szCs w:val="26"/>
          <w:lang w:val="fr-FR"/>
        </w:rPr>
        <w:t>.</w:t>
      </w:r>
      <w:r w:rsidR="001425AB">
        <w:rPr>
          <w:rFonts w:ascii="Helv" w:hAnsi="Helv"/>
          <w:sz w:val="22"/>
          <w:szCs w:val="26"/>
          <w:lang w:val="fr-FR"/>
        </w:rPr>
        <w:t>3</w:t>
      </w:r>
      <w:r w:rsidRPr="00063388">
        <w:rPr>
          <w:rFonts w:ascii="Helv" w:hAnsi="Helv"/>
          <w:sz w:val="22"/>
          <w:szCs w:val="26"/>
          <w:lang w:val="fr-FR"/>
        </w:rPr>
        <w:t xml:space="preserve"> A vapeur (basse pression)</w:t>
      </w:r>
    </w:p>
    <w:p w:rsidR="00063388" w:rsidRPr="00063388" w:rsidRDefault="001425AB" w:rsidP="00063388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</w:t>
      </w:r>
      <w:r w:rsidR="00063388" w:rsidRPr="00063388">
        <w:rPr>
          <w:rFonts w:ascii="Helv" w:hAnsi="Helv"/>
          <w:sz w:val="22"/>
          <w:szCs w:val="26"/>
          <w:lang w:val="fr-FR"/>
        </w:rPr>
        <w:t>1.3.1 Distribution indirecte (échangeur de chaleur)</w:t>
      </w:r>
    </w:p>
    <w:p w:rsidR="00063388" w:rsidRPr="00063388" w:rsidRDefault="001425AB" w:rsidP="001425AB">
      <w:pPr>
        <w:tabs>
          <w:tab w:val="right" w:pos="567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</w:t>
      </w:r>
      <w:r w:rsidR="00063388" w:rsidRPr="00063388">
        <w:rPr>
          <w:rFonts w:ascii="Helv" w:hAnsi="Helv"/>
          <w:sz w:val="22"/>
          <w:szCs w:val="26"/>
          <w:lang w:val="fr-FR"/>
        </w:rPr>
        <w:t>1.3.2. Radiateurs</w:t>
      </w:r>
    </w:p>
    <w:p w:rsidR="00063388" w:rsidRPr="00063388" w:rsidRDefault="00063388" w:rsidP="00063388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063388" w:rsidRPr="00063388" w:rsidRDefault="00063388" w:rsidP="001F6550">
      <w:pPr>
        <w:bidi w:val="0"/>
        <w:rPr>
          <w:rFonts w:ascii="Helv" w:hAnsi="Helv"/>
          <w:sz w:val="22"/>
          <w:szCs w:val="26"/>
          <w:lang w:val="fr-FR"/>
        </w:rPr>
      </w:pPr>
      <w:r w:rsidRPr="00063388">
        <w:rPr>
          <w:rFonts w:ascii="Helv" w:hAnsi="Helv"/>
          <w:sz w:val="22"/>
          <w:szCs w:val="26"/>
          <w:lang w:val="fr-FR"/>
        </w:rPr>
        <w:t>3</w:t>
      </w:r>
      <w:r w:rsidR="001425AB">
        <w:rPr>
          <w:rFonts w:ascii="Helv" w:hAnsi="Helv"/>
          <w:sz w:val="22"/>
          <w:szCs w:val="26"/>
          <w:lang w:val="fr-FR"/>
        </w:rPr>
        <w:t>-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1F6550">
        <w:rPr>
          <w:rFonts w:ascii="Helv" w:hAnsi="Helv"/>
          <w:sz w:val="22"/>
          <w:szCs w:val="26"/>
          <w:lang w:val="fr-FR"/>
        </w:rPr>
        <w:t>Modes de chauffage</w:t>
      </w:r>
    </w:p>
    <w:p w:rsidR="00063388" w:rsidRPr="00063388" w:rsidRDefault="001425AB" w:rsidP="001F655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r w:rsidR="00063388" w:rsidRPr="00063388">
        <w:rPr>
          <w:rFonts w:ascii="Helv" w:hAnsi="Helv"/>
          <w:sz w:val="22"/>
          <w:szCs w:val="26"/>
          <w:lang w:val="fr-FR"/>
        </w:rPr>
        <w:t xml:space="preserve">3.1 Chauffage </w:t>
      </w:r>
      <w:r w:rsidR="001F6550">
        <w:rPr>
          <w:rFonts w:ascii="Helv" w:hAnsi="Helv"/>
          <w:sz w:val="22"/>
          <w:szCs w:val="26"/>
          <w:lang w:val="fr-FR"/>
        </w:rPr>
        <w:t>statique</w:t>
      </w:r>
    </w:p>
    <w:p w:rsidR="00063388" w:rsidRPr="00063388" w:rsidRDefault="001425AB" w:rsidP="001F655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</w:t>
      </w:r>
      <w:r w:rsidR="00063388" w:rsidRPr="00063388">
        <w:rPr>
          <w:rFonts w:ascii="Helv" w:hAnsi="Helv"/>
          <w:sz w:val="22"/>
          <w:szCs w:val="26"/>
          <w:lang w:val="fr-FR"/>
        </w:rPr>
        <w:t xml:space="preserve">3.1.1 </w:t>
      </w:r>
      <w:r w:rsidR="001F6550">
        <w:rPr>
          <w:rFonts w:ascii="Helv" w:hAnsi="Helv"/>
          <w:sz w:val="22"/>
          <w:szCs w:val="26"/>
          <w:lang w:val="fr-FR"/>
        </w:rPr>
        <w:t>Disponibilité et usage au Liban</w:t>
      </w:r>
    </w:p>
    <w:p w:rsidR="001425AB" w:rsidRDefault="001425AB" w:rsidP="001F655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</w:t>
      </w:r>
      <w:r w:rsidR="00063388" w:rsidRPr="00063388">
        <w:rPr>
          <w:rFonts w:ascii="Helv" w:hAnsi="Helv"/>
          <w:sz w:val="22"/>
          <w:szCs w:val="26"/>
          <w:lang w:val="fr-FR"/>
        </w:rPr>
        <w:t xml:space="preserve">3.1.2 </w:t>
      </w:r>
      <w:r w:rsidR="001F6550">
        <w:rPr>
          <w:rFonts w:ascii="Helv" w:hAnsi="Helv"/>
          <w:sz w:val="22"/>
          <w:szCs w:val="26"/>
          <w:lang w:val="fr-FR"/>
        </w:rPr>
        <w:t>Cout</w:t>
      </w:r>
    </w:p>
    <w:p w:rsidR="001F6550" w:rsidRDefault="001F6550" w:rsidP="001F655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3.1.3 Installation et entretien</w:t>
      </w:r>
    </w:p>
    <w:p w:rsidR="00063388" w:rsidRPr="00063388" w:rsidRDefault="001425AB" w:rsidP="001F655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r w:rsidR="00063388" w:rsidRPr="00063388">
        <w:rPr>
          <w:rFonts w:ascii="Helv" w:hAnsi="Helv"/>
          <w:sz w:val="22"/>
          <w:szCs w:val="26"/>
          <w:lang w:val="fr-FR"/>
        </w:rPr>
        <w:t xml:space="preserve">3.2 Chauffage </w:t>
      </w:r>
      <w:r w:rsidR="001F6550">
        <w:rPr>
          <w:rFonts w:ascii="Helv" w:hAnsi="Helv"/>
          <w:sz w:val="22"/>
          <w:szCs w:val="26"/>
          <w:lang w:val="fr-FR"/>
        </w:rPr>
        <w:t>à vapeur basse pression</w:t>
      </w:r>
    </w:p>
    <w:p w:rsidR="00063388" w:rsidRPr="00063388" w:rsidRDefault="001425AB" w:rsidP="001F655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</w:t>
      </w:r>
      <w:r w:rsidR="00063388" w:rsidRPr="00063388">
        <w:rPr>
          <w:rFonts w:ascii="Helv" w:hAnsi="Helv"/>
          <w:sz w:val="22"/>
          <w:szCs w:val="26"/>
          <w:lang w:val="fr-FR"/>
        </w:rPr>
        <w:t xml:space="preserve">3.2.1 </w:t>
      </w:r>
      <w:r w:rsidR="001F6550">
        <w:rPr>
          <w:rFonts w:ascii="Helv" w:hAnsi="Helv"/>
          <w:sz w:val="22"/>
          <w:szCs w:val="26"/>
          <w:lang w:val="fr-FR"/>
        </w:rPr>
        <w:t>Dispositions générales</w:t>
      </w:r>
    </w:p>
    <w:p w:rsidR="00063388" w:rsidRDefault="001425AB" w:rsidP="001F655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</w:t>
      </w:r>
      <w:r w:rsidR="00063388" w:rsidRPr="00063388">
        <w:rPr>
          <w:rFonts w:ascii="Helv" w:hAnsi="Helv"/>
          <w:sz w:val="22"/>
          <w:szCs w:val="26"/>
          <w:lang w:val="fr-FR"/>
        </w:rPr>
        <w:t xml:space="preserve">3.2.2 </w:t>
      </w:r>
      <w:r w:rsidR="001F6550">
        <w:rPr>
          <w:rFonts w:ascii="Helv" w:hAnsi="Helv"/>
          <w:sz w:val="22"/>
          <w:szCs w:val="26"/>
          <w:lang w:val="fr-FR"/>
        </w:rPr>
        <w:t>Appareillages de sécurité</w:t>
      </w:r>
    </w:p>
    <w:p w:rsidR="001F6550" w:rsidRPr="00063388" w:rsidRDefault="001F6550" w:rsidP="001F655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3.2.3 Avantages et inconvénients</w:t>
      </w:r>
    </w:p>
    <w:p w:rsidR="00063388" w:rsidRPr="00063388" w:rsidRDefault="001425AB" w:rsidP="001F655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r w:rsidR="00063388" w:rsidRPr="00063388">
        <w:rPr>
          <w:rFonts w:ascii="Helv" w:hAnsi="Helv"/>
          <w:sz w:val="22"/>
          <w:szCs w:val="26"/>
          <w:lang w:val="fr-FR"/>
        </w:rPr>
        <w:t xml:space="preserve">3.3 Chauffage </w:t>
      </w:r>
      <w:r w:rsidR="001F6550">
        <w:rPr>
          <w:rFonts w:ascii="Helv" w:hAnsi="Helv"/>
          <w:sz w:val="22"/>
          <w:szCs w:val="26"/>
          <w:lang w:val="fr-FR"/>
        </w:rPr>
        <w:t>par air</w:t>
      </w:r>
    </w:p>
    <w:p w:rsidR="00063388" w:rsidRPr="00063388" w:rsidRDefault="001425AB" w:rsidP="001F655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</w:t>
      </w:r>
      <w:r w:rsidR="00063388" w:rsidRPr="00063388">
        <w:rPr>
          <w:rFonts w:ascii="Helv" w:hAnsi="Helv"/>
          <w:sz w:val="22"/>
          <w:szCs w:val="26"/>
          <w:lang w:val="fr-FR"/>
        </w:rPr>
        <w:t xml:space="preserve">3.3.1 </w:t>
      </w:r>
      <w:r w:rsidR="001F6550">
        <w:rPr>
          <w:rFonts w:ascii="Helv" w:hAnsi="Helv"/>
          <w:sz w:val="22"/>
          <w:szCs w:val="26"/>
          <w:lang w:val="fr-FR"/>
        </w:rPr>
        <w:t>Air naturel ou air pulsé</w:t>
      </w:r>
    </w:p>
    <w:p w:rsidR="00063388" w:rsidRDefault="003F39CB" w:rsidP="00063388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3.4 Pompe à chaleur</w:t>
      </w: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074C41" w:rsidRPr="00342540" w:rsidTr="00074C41">
        <w:tc>
          <w:tcPr>
            <w:tcW w:w="8522" w:type="dxa"/>
          </w:tcPr>
          <w:p w:rsidR="00074C41" w:rsidRPr="00342540" w:rsidRDefault="00074C41" w:rsidP="00074C41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074C41" w:rsidRPr="00342540" w:rsidTr="00074C41">
        <w:tc>
          <w:tcPr>
            <w:tcW w:w="8522" w:type="dxa"/>
          </w:tcPr>
          <w:p w:rsidR="00074C41" w:rsidRPr="00342540" w:rsidRDefault="00074C41" w:rsidP="00074C4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</w:p>
        </w:tc>
      </w:tr>
      <w:tr w:rsidR="00074C41" w:rsidRPr="00B94090" w:rsidTr="00074C41">
        <w:tc>
          <w:tcPr>
            <w:tcW w:w="8522" w:type="dxa"/>
          </w:tcPr>
          <w:p w:rsidR="00074C41" w:rsidRPr="00342540" w:rsidRDefault="00074C41" w:rsidP="00074C41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chauffage</w:t>
            </w:r>
          </w:p>
        </w:tc>
      </w:tr>
    </w:tbl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074C41" w:rsidRPr="007F2065" w:rsidRDefault="00074C41" w:rsidP="00074C41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 xml:space="preserve">CHAPITRE </w:t>
      </w:r>
      <w:r>
        <w:rPr>
          <w:b/>
          <w:bCs/>
          <w:sz w:val="22"/>
          <w:szCs w:val="26"/>
          <w:lang w:val="fr-FR"/>
        </w:rPr>
        <w:t>6</w:t>
      </w:r>
    </w:p>
    <w:p w:rsidR="00074C41" w:rsidRPr="007F2065" w:rsidRDefault="00074C41" w:rsidP="00074C41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ab/>
      </w:r>
    </w:p>
    <w:p w:rsidR="00074C41" w:rsidRPr="0052777C" w:rsidRDefault="00074C41" w:rsidP="00074C41">
      <w:pPr>
        <w:jc w:val="center"/>
        <w:rPr>
          <w:b/>
          <w:bCs/>
          <w:sz w:val="22"/>
          <w:szCs w:val="26"/>
          <w:lang w:val="fr-FR"/>
        </w:rPr>
      </w:pPr>
      <w:r>
        <w:rPr>
          <w:b/>
          <w:bCs/>
          <w:sz w:val="22"/>
          <w:szCs w:val="26"/>
          <w:lang w:val="fr-FR"/>
        </w:rPr>
        <w:t>SYSTEMES DE CHAUFFAGE STATIQUE A EAU CHAUDE</w:t>
      </w:r>
    </w:p>
    <w:p w:rsidR="00074C41" w:rsidRPr="007F2065" w:rsidRDefault="00074C41" w:rsidP="00074C41">
      <w:pPr>
        <w:rPr>
          <w:sz w:val="22"/>
          <w:szCs w:val="26"/>
          <w:lang w:val="fr-FR"/>
        </w:rPr>
      </w:pPr>
    </w:p>
    <w:p w:rsidR="00074C41" w:rsidRPr="0052777C" w:rsidRDefault="00074C41" w:rsidP="00074C41">
      <w:pPr>
        <w:rPr>
          <w:rFonts w:ascii="Helv" w:hAnsi="Helv"/>
          <w:b/>
          <w:bCs/>
          <w:sz w:val="22"/>
          <w:szCs w:val="26"/>
          <w:lang w:val="fr-FR"/>
        </w:rPr>
      </w:pPr>
    </w:p>
    <w:p w:rsidR="00074C41" w:rsidRPr="0052777C" w:rsidRDefault="00074C41" w:rsidP="00074C41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074C41" w:rsidRPr="00B16552" w:rsidRDefault="00074C41" w:rsidP="00074C41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074C41" w:rsidRPr="00B16552" w:rsidRDefault="00074C41" w:rsidP="00074C41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074C41" w:rsidRPr="00D33094" w:rsidRDefault="00074C41" w:rsidP="006F18C3">
      <w:pPr>
        <w:jc w:val="right"/>
        <w:rPr>
          <w:rFonts w:ascii="Helv" w:hAnsi="Helv"/>
          <w:sz w:val="22"/>
          <w:szCs w:val="26"/>
          <w:lang w:val="fr-FR"/>
        </w:rPr>
      </w:pPr>
      <w:r w:rsidRPr="00D33094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>Citer et décrire les différents systèmes</w:t>
      </w:r>
      <w:r w:rsidR="006F18C3">
        <w:rPr>
          <w:rFonts w:ascii="Helv" w:hAnsi="Helv"/>
          <w:sz w:val="22"/>
          <w:szCs w:val="26"/>
          <w:lang w:val="fr-FR"/>
        </w:rPr>
        <w:t xml:space="preserve"> de chauffage central ou statique à eau chaude</w:t>
      </w:r>
      <w:r w:rsidRPr="00D33094">
        <w:rPr>
          <w:rFonts w:ascii="Helv" w:hAnsi="Helv"/>
          <w:sz w:val="22"/>
          <w:szCs w:val="26"/>
          <w:lang w:val="fr-FR"/>
        </w:rPr>
        <w:t>.</w:t>
      </w:r>
    </w:p>
    <w:p w:rsidR="00074C41" w:rsidRPr="00D33094" w:rsidRDefault="00074C41" w:rsidP="006F18C3">
      <w:pPr>
        <w:jc w:val="right"/>
        <w:rPr>
          <w:rFonts w:ascii="Helv" w:hAnsi="Helv"/>
          <w:sz w:val="22"/>
          <w:szCs w:val="26"/>
          <w:rtl/>
          <w:lang w:val="fr-FR" w:bidi="ar-LB"/>
        </w:rPr>
      </w:pPr>
      <w:r w:rsidRPr="00D33094">
        <w:rPr>
          <w:rFonts w:ascii="Helv" w:hAnsi="Helv"/>
          <w:sz w:val="22"/>
          <w:szCs w:val="26"/>
          <w:lang w:val="fr-FR"/>
        </w:rPr>
        <w:t xml:space="preserve">- </w:t>
      </w:r>
      <w:r w:rsidR="006F18C3">
        <w:rPr>
          <w:rFonts w:ascii="Helv" w:hAnsi="Helv"/>
          <w:sz w:val="22"/>
          <w:szCs w:val="26"/>
          <w:lang w:val="fr-FR"/>
        </w:rPr>
        <w:t>Discuter les avantages et inconvénients pour chaque système et préciser son domaine d'application.</w:t>
      </w:r>
      <w:r w:rsidRPr="00D33094">
        <w:rPr>
          <w:rFonts w:ascii="Helv" w:hAnsi="Helv"/>
          <w:sz w:val="22"/>
          <w:szCs w:val="26"/>
          <w:lang w:val="fr-FR"/>
        </w:rPr>
        <w:t>.</w:t>
      </w:r>
    </w:p>
    <w:p w:rsidR="00074C41" w:rsidRPr="00D33094" w:rsidRDefault="00074C41" w:rsidP="00674BD8">
      <w:pPr>
        <w:jc w:val="right"/>
        <w:rPr>
          <w:rFonts w:ascii="Helv" w:hAnsi="Helv"/>
          <w:sz w:val="22"/>
          <w:szCs w:val="26"/>
          <w:lang w:val="fr-FR"/>
        </w:rPr>
      </w:pPr>
      <w:r w:rsidRPr="00D33094">
        <w:rPr>
          <w:rFonts w:ascii="Helv" w:hAnsi="Helv"/>
          <w:sz w:val="22"/>
          <w:szCs w:val="26"/>
          <w:lang w:val="fr-FR"/>
        </w:rPr>
        <w:t xml:space="preserve">- </w:t>
      </w:r>
      <w:r w:rsidR="00674BD8">
        <w:rPr>
          <w:rFonts w:ascii="Helv" w:hAnsi="Helv"/>
          <w:sz w:val="22"/>
          <w:szCs w:val="26"/>
          <w:lang w:val="fr-FR"/>
        </w:rPr>
        <w:t>Décrire le procédé d'évacuation de l'air dans un circuit du chauffage</w:t>
      </w:r>
      <w:r w:rsidRPr="00D33094">
        <w:rPr>
          <w:rFonts w:ascii="Helv" w:hAnsi="Helv"/>
          <w:sz w:val="22"/>
          <w:szCs w:val="26"/>
          <w:lang w:val="fr-FR"/>
        </w:rPr>
        <w:t>.</w:t>
      </w:r>
    </w:p>
    <w:p w:rsidR="00074C41" w:rsidRDefault="00074C41" w:rsidP="00074C41">
      <w:pPr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/>
          <w:sz w:val="22"/>
          <w:szCs w:val="26"/>
          <w:lang w:val="fr-FR"/>
        </w:rPr>
        <w:t xml:space="preserve">          </w:t>
      </w:r>
      <w:r w:rsidRPr="00D33094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 w:hint="cs"/>
          <w:sz w:val="22"/>
          <w:szCs w:val="26"/>
          <w:rtl/>
          <w:lang w:val="fr-FR" w:bidi="ar-LB"/>
        </w:rPr>
        <w:t xml:space="preserve">      </w:t>
      </w:r>
    </w:p>
    <w:p w:rsidR="00074C41" w:rsidRPr="00074C41" w:rsidRDefault="00074C41" w:rsidP="00074C41">
      <w:pPr>
        <w:jc w:val="right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 w:hint="cs"/>
          <w:sz w:val="22"/>
          <w:szCs w:val="26"/>
          <w:rtl/>
          <w:lang w:val="fr-FR" w:bidi="ar-LB"/>
        </w:rPr>
        <w:t xml:space="preserve"> </w:t>
      </w:r>
      <w:r>
        <w:rPr>
          <w:rFonts w:ascii="Helv" w:hAnsi="Helv"/>
          <w:sz w:val="22"/>
          <w:szCs w:val="26"/>
          <w:lang w:val="fr-FR" w:bidi="ar-LB"/>
        </w:rPr>
        <w:t xml:space="preserve">  </w:t>
      </w:r>
    </w:p>
    <w:p w:rsidR="00074C41" w:rsidRPr="00B16552" w:rsidRDefault="00074C41" w:rsidP="00074C41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074C41" w:rsidRPr="00B16552" w:rsidRDefault="00074C41" w:rsidP="00074C41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074C41" w:rsidRPr="00B16552" w:rsidRDefault="00074C41" w:rsidP="00074C41">
      <w:pPr>
        <w:tabs>
          <w:tab w:val="right" w:pos="142"/>
        </w:tabs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074C41" w:rsidRPr="00BD2484" w:rsidRDefault="00074C41" w:rsidP="00674BD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1- </w:t>
      </w:r>
      <w:r w:rsidR="00674BD8" w:rsidRPr="00BD2484">
        <w:rPr>
          <w:rFonts w:ascii="Helv" w:hAnsi="Helv"/>
          <w:color w:val="FF0000"/>
          <w:sz w:val="22"/>
          <w:szCs w:val="26"/>
          <w:lang w:val="fr-FR"/>
        </w:rPr>
        <w:t>Système à un tuyau: corps de chauffe en série.</w:t>
      </w:r>
    </w:p>
    <w:p w:rsidR="00074C41" w:rsidRPr="00BD2484" w:rsidRDefault="00074C41" w:rsidP="00674BD8">
      <w:pPr>
        <w:bidi w:val="0"/>
        <w:ind w:left="-426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ab/>
        <w:t xml:space="preserve">    1.1. </w:t>
      </w:r>
      <w:r w:rsidR="00674BD8" w:rsidRPr="00BD2484">
        <w:rPr>
          <w:rFonts w:ascii="Helv" w:hAnsi="Helv"/>
          <w:color w:val="FF0000"/>
          <w:sz w:val="22"/>
          <w:szCs w:val="26"/>
          <w:lang w:val="fr-FR"/>
        </w:rPr>
        <w:t>Description du système</w:t>
      </w:r>
    </w:p>
    <w:p w:rsidR="00074C41" w:rsidRPr="00BD2484" w:rsidRDefault="00074C41" w:rsidP="00674BD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1.2. </w:t>
      </w:r>
      <w:r w:rsidR="00674BD8" w:rsidRPr="00BD2484">
        <w:rPr>
          <w:rFonts w:ascii="Helv" w:hAnsi="Helv"/>
          <w:color w:val="FF0000"/>
          <w:sz w:val="22"/>
          <w:szCs w:val="26"/>
          <w:lang w:val="fr-FR"/>
        </w:rPr>
        <w:t>Mode de raccordement des corps de chauffe</w:t>
      </w:r>
    </w:p>
    <w:p w:rsidR="00074C41" w:rsidRPr="00BD2484" w:rsidRDefault="00074C41" w:rsidP="00674BD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1.3. </w:t>
      </w:r>
      <w:r w:rsidR="00674BD8" w:rsidRPr="00BD2484">
        <w:rPr>
          <w:rFonts w:ascii="Helv" w:hAnsi="Helv"/>
          <w:color w:val="FF0000"/>
          <w:sz w:val="22"/>
          <w:szCs w:val="26"/>
          <w:lang w:val="fr-FR"/>
        </w:rPr>
        <w:t>Dimensionnement des corps de chauffe successifs.</w:t>
      </w:r>
    </w:p>
    <w:p w:rsidR="00074C41" w:rsidRPr="00BD2484" w:rsidRDefault="00074C41" w:rsidP="00674BD8">
      <w:pPr>
        <w:tabs>
          <w:tab w:val="right" w:pos="284"/>
        </w:tabs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1.4. </w:t>
      </w:r>
      <w:r w:rsidR="00674BD8" w:rsidRPr="00BD2484">
        <w:rPr>
          <w:rFonts w:ascii="Helv" w:hAnsi="Helv"/>
          <w:color w:val="FF0000"/>
          <w:sz w:val="22"/>
          <w:szCs w:val="26"/>
          <w:lang w:val="fr-FR"/>
        </w:rPr>
        <w:t>Avantages et inconvénients</w:t>
      </w:r>
    </w:p>
    <w:p w:rsidR="00674BD8" w:rsidRPr="00BD2484" w:rsidRDefault="00674BD8" w:rsidP="00674BD8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1.5 Cas d'application.</w:t>
      </w:r>
    </w:p>
    <w:p w:rsidR="00674BD8" w:rsidRDefault="00674BD8" w:rsidP="00674BD8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</w:p>
    <w:p w:rsidR="00074C41" w:rsidRPr="00063388" w:rsidRDefault="00074C41" w:rsidP="00074C41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074C41" w:rsidRPr="00063388" w:rsidRDefault="00074C41" w:rsidP="00674BD8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2- </w:t>
      </w:r>
      <w:r w:rsidR="00674BD8">
        <w:rPr>
          <w:rFonts w:ascii="Helv" w:hAnsi="Helv"/>
          <w:sz w:val="22"/>
          <w:szCs w:val="26"/>
          <w:lang w:val="fr-FR"/>
        </w:rPr>
        <w:t>Système à un tuyau: corps de chauffe en dérivation.</w:t>
      </w:r>
    </w:p>
    <w:p w:rsidR="00074C41" w:rsidRPr="00063388" w:rsidRDefault="00074C41" w:rsidP="00674BD8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2</w:t>
      </w:r>
      <w:r w:rsidRPr="00063388">
        <w:rPr>
          <w:rFonts w:ascii="Helv" w:hAnsi="Helv"/>
          <w:sz w:val="22"/>
          <w:szCs w:val="26"/>
          <w:lang w:val="fr-FR"/>
        </w:rPr>
        <w:t xml:space="preserve">.1 </w:t>
      </w:r>
      <w:r w:rsidR="00674BD8">
        <w:rPr>
          <w:rFonts w:ascii="Helv" w:hAnsi="Helv"/>
          <w:sz w:val="22"/>
          <w:szCs w:val="26"/>
          <w:lang w:val="fr-FR"/>
        </w:rPr>
        <w:t>Description du système</w:t>
      </w:r>
      <w:r>
        <w:rPr>
          <w:rFonts w:ascii="Helv" w:hAnsi="Helv"/>
          <w:sz w:val="22"/>
          <w:szCs w:val="26"/>
          <w:lang w:val="fr-FR"/>
        </w:rPr>
        <w:t xml:space="preserve">         </w:t>
      </w:r>
    </w:p>
    <w:p w:rsidR="00074C41" w:rsidRDefault="00074C41" w:rsidP="00674BD8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2</w:t>
      </w:r>
      <w:r w:rsidRPr="00063388">
        <w:rPr>
          <w:rFonts w:ascii="Helv" w:hAnsi="Helv"/>
          <w:sz w:val="22"/>
          <w:szCs w:val="26"/>
          <w:lang w:val="fr-FR"/>
        </w:rPr>
        <w:t xml:space="preserve">.2 </w:t>
      </w:r>
      <w:r w:rsidR="00674BD8">
        <w:rPr>
          <w:rFonts w:ascii="Helv" w:hAnsi="Helv"/>
          <w:sz w:val="22"/>
          <w:szCs w:val="26"/>
          <w:lang w:val="fr-FR"/>
        </w:rPr>
        <w:t>Mode de raccordement des corps de chauffe</w:t>
      </w:r>
      <w:r w:rsidRPr="00063388">
        <w:rPr>
          <w:rFonts w:ascii="Helv" w:hAnsi="Helv"/>
          <w:sz w:val="22"/>
          <w:szCs w:val="26"/>
          <w:lang w:val="fr-FR"/>
        </w:rPr>
        <w:tab/>
      </w:r>
    </w:p>
    <w:p w:rsidR="00074C41" w:rsidRPr="00063388" w:rsidRDefault="00074C41" w:rsidP="00674BD8">
      <w:pPr>
        <w:tabs>
          <w:tab w:val="right" w:pos="284"/>
        </w:tabs>
        <w:bidi w:val="0"/>
        <w:ind w:left="-142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2</w:t>
      </w:r>
      <w:r w:rsidRPr="00063388">
        <w:rPr>
          <w:rFonts w:ascii="Helv" w:hAnsi="Helv"/>
          <w:sz w:val="22"/>
          <w:szCs w:val="26"/>
          <w:lang w:val="fr-FR"/>
        </w:rPr>
        <w:t>.</w:t>
      </w:r>
      <w:r>
        <w:rPr>
          <w:rFonts w:ascii="Helv" w:hAnsi="Helv"/>
          <w:sz w:val="22"/>
          <w:szCs w:val="26"/>
          <w:lang w:val="fr-FR"/>
        </w:rPr>
        <w:t>3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674BD8">
        <w:rPr>
          <w:rFonts w:ascii="Helv" w:hAnsi="Helv"/>
          <w:sz w:val="22"/>
          <w:szCs w:val="26"/>
          <w:lang w:val="fr-FR"/>
        </w:rPr>
        <w:t>Dimensionnement des corps de chauffe successifs.</w:t>
      </w:r>
    </w:p>
    <w:p w:rsidR="00074C41" w:rsidRDefault="00074C41" w:rsidP="00674BD8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</w:t>
      </w:r>
      <w:r w:rsidR="00674BD8">
        <w:rPr>
          <w:rFonts w:ascii="Helv" w:hAnsi="Helv"/>
          <w:sz w:val="22"/>
          <w:szCs w:val="26"/>
          <w:lang w:val="fr-FR"/>
        </w:rPr>
        <w:t>2.4 Avantages et inconvénients</w:t>
      </w:r>
    </w:p>
    <w:p w:rsidR="00674BD8" w:rsidRDefault="00674BD8" w:rsidP="00674BD8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2.5 Cas d'application.</w:t>
      </w:r>
    </w:p>
    <w:p w:rsidR="00674BD8" w:rsidRDefault="00674BD8" w:rsidP="00674BD8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674BD8" w:rsidRPr="00063388" w:rsidRDefault="00674BD8" w:rsidP="00674BD8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074C41" w:rsidRPr="00063388" w:rsidRDefault="00074C41" w:rsidP="00674BD8">
      <w:pPr>
        <w:bidi w:val="0"/>
        <w:rPr>
          <w:rFonts w:ascii="Helv" w:hAnsi="Helv"/>
          <w:sz w:val="22"/>
          <w:szCs w:val="26"/>
          <w:lang w:val="fr-FR"/>
        </w:rPr>
      </w:pPr>
      <w:r w:rsidRPr="00063388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674BD8">
        <w:rPr>
          <w:rFonts w:ascii="Helv" w:hAnsi="Helv"/>
          <w:sz w:val="22"/>
          <w:szCs w:val="26"/>
          <w:lang w:val="fr-FR"/>
        </w:rPr>
        <w:t xml:space="preserve">Système à deux tuyaux: </w:t>
      </w:r>
      <w:r w:rsidR="005A4DEE">
        <w:rPr>
          <w:rFonts w:ascii="Helv" w:hAnsi="Helv"/>
          <w:sz w:val="22"/>
          <w:szCs w:val="26"/>
          <w:lang w:val="fr-FR"/>
        </w:rPr>
        <w:t>distribution en chandelle.</w:t>
      </w:r>
    </w:p>
    <w:p w:rsidR="005A4DEE" w:rsidRPr="00063388" w:rsidRDefault="005A4DEE" w:rsidP="005A4DEE">
      <w:pPr>
        <w:bidi w:val="0"/>
        <w:ind w:left="-426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</w:t>
      </w:r>
      <w:r w:rsidRPr="00063388">
        <w:rPr>
          <w:rFonts w:ascii="Helv" w:hAnsi="Helv"/>
          <w:sz w:val="22"/>
          <w:szCs w:val="26"/>
          <w:lang w:val="fr-FR"/>
        </w:rPr>
        <w:t xml:space="preserve">.1. </w:t>
      </w:r>
      <w:r>
        <w:rPr>
          <w:rFonts w:ascii="Helv" w:hAnsi="Helv"/>
          <w:sz w:val="22"/>
          <w:szCs w:val="26"/>
          <w:lang w:val="fr-FR"/>
        </w:rPr>
        <w:t>Description du système</w:t>
      </w:r>
    </w:p>
    <w:p w:rsidR="005A4DEE" w:rsidRPr="00063388" w:rsidRDefault="005A4DEE" w:rsidP="00BD2484">
      <w:pPr>
        <w:tabs>
          <w:tab w:val="right" w:pos="9720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3</w:t>
      </w:r>
      <w:r w:rsidRPr="00063388">
        <w:rPr>
          <w:rFonts w:ascii="Helv" w:hAnsi="Helv"/>
          <w:sz w:val="22"/>
          <w:szCs w:val="26"/>
          <w:lang w:val="fr-FR"/>
        </w:rPr>
        <w:t xml:space="preserve">.2. </w:t>
      </w:r>
      <w:r>
        <w:rPr>
          <w:rFonts w:ascii="Helv" w:hAnsi="Helv"/>
          <w:sz w:val="22"/>
          <w:szCs w:val="26"/>
          <w:lang w:val="fr-FR"/>
        </w:rPr>
        <w:t>Mode de raccordement des corps de chauffe</w:t>
      </w:r>
      <w:r w:rsidR="00BD2484">
        <w:rPr>
          <w:rFonts w:ascii="Helv" w:hAnsi="Helv"/>
          <w:sz w:val="22"/>
          <w:szCs w:val="26"/>
          <w:lang w:val="fr-FR"/>
        </w:rPr>
        <w:tab/>
      </w:r>
      <w:bookmarkStart w:id="0" w:name="_GoBack"/>
      <w:bookmarkEnd w:id="0"/>
    </w:p>
    <w:p w:rsidR="005A4DEE" w:rsidRDefault="005A4DEE" w:rsidP="005A4DEE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3.3.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Avantages et inconvénients</w:t>
      </w: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5A4DEE" w:rsidRPr="00BD2484" w:rsidRDefault="005A4DEE" w:rsidP="005A4DEE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>4- Système à deux tuyaux: distribution en parapluie.</w:t>
      </w:r>
    </w:p>
    <w:p w:rsidR="005A4DEE" w:rsidRPr="00BD2484" w:rsidRDefault="005A4DEE" w:rsidP="005A4DEE">
      <w:pPr>
        <w:bidi w:val="0"/>
        <w:ind w:left="-426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       4.1. Description du système</w:t>
      </w:r>
    </w:p>
    <w:p w:rsidR="005A4DEE" w:rsidRPr="00BD2484" w:rsidRDefault="005A4DEE" w:rsidP="005A4DEE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4.2. Mode de raccordement des corps de chauffe</w:t>
      </w:r>
    </w:p>
    <w:p w:rsidR="005A4DEE" w:rsidRDefault="005A4DEE" w:rsidP="005A4DEE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 w:rsidRPr="00BD2484">
        <w:rPr>
          <w:rFonts w:ascii="Helv" w:hAnsi="Helv"/>
          <w:color w:val="FF0000"/>
          <w:sz w:val="22"/>
          <w:szCs w:val="26"/>
          <w:lang w:val="fr-FR"/>
        </w:rPr>
        <w:t xml:space="preserve">    4.3. Avantages et inconvénients</w:t>
      </w:r>
    </w:p>
    <w:p w:rsidR="005A4DEE" w:rsidRDefault="005A4DEE" w:rsidP="005A4DEE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5A4DEE" w:rsidRDefault="005A4DEE" w:rsidP="005A4DEE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5- Evacuation de l'air dans un circuit de chauffage.</w:t>
      </w:r>
    </w:p>
    <w:p w:rsidR="005A4DEE" w:rsidRDefault="005A4DEE" w:rsidP="005A4DEE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5.1 Installation en parapluie.</w:t>
      </w:r>
    </w:p>
    <w:p w:rsidR="005A4DEE" w:rsidRDefault="005A4DEE" w:rsidP="005A4DEE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5.2 Installation en chandelle.</w:t>
      </w:r>
    </w:p>
    <w:p w:rsidR="005A4DEE" w:rsidRDefault="005A4DEE" w:rsidP="005A4DEE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5.3 Rôle du vase d'expansion.</w:t>
      </w:r>
    </w:p>
    <w:p w:rsidR="005A4DEE" w:rsidRDefault="005A4DEE" w:rsidP="005A4DEE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5.4 Dispositifs spéciales.</w:t>
      </w:r>
    </w:p>
    <w:p w:rsidR="005A4DEE" w:rsidRDefault="005A4DEE" w:rsidP="005A4DEE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5A4DEE" w:rsidRDefault="005A4DEE" w:rsidP="005A4DEE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5A4DEE" w:rsidRDefault="005A4DEE" w:rsidP="005A4DEE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CD2DA9" w:rsidRPr="00342540" w:rsidTr="00CD2DA9">
        <w:tc>
          <w:tcPr>
            <w:tcW w:w="8522" w:type="dxa"/>
          </w:tcPr>
          <w:p w:rsidR="00CD2DA9" w:rsidRPr="00342540" w:rsidRDefault="00CD2DA9" w:rsidP="00CD2DA9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CD2DA9" w:rsidRPr="00342540" w:rsidTr="00CD2DA9">
        <w:tc>
          <w:tcPr>
            <w:tcW w:w="8522" w:type="dxa"/>
          </w:tcPr>
          <w:p w:rsidR="00CD2DA9" w:rsidRPr="00342540" w:rsidRDefault="00CD2DA9" w:rsidP="00CD2DA9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</w:p>
        </w:tc>
      </w:tr>
      <w:tr w:rsidR="00CD2DA9" w:rsidRPr="00B94090" w:rsidTr="00CD2DA9">
        <w:tc>
          <w:tcPr>
            <w:tcW w:w="8522" w:type="dxa"/>
          </w:tcPr>
          <w:p w:rsidR="00CD2DA9" w:rsidRPr="00342540" w:rsidRDefault="00CD2DA9" w:rsidP="00CD2DA9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Systèmes de chauffage</w:t>
            </w:r>
          </w:p>
        </w:tc>
      </w:tr>
    </w:tbl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p w:rsidR="00CD2DA9" w:rsidRDefault="00CD2DA9" w:rsidP="00CD2DA9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CD2DA9" w:rsidRDefault="00CD2DA9" w:rsidP="00CD2DA9">
      <w:pPr>
        <w:bidi w:val="0"/>
        <w:ind w:left="284" w:hanging="284"/>
        <w:rPr>
          <w:rFonts w:ascii="Helv" w:hAnsi="Helv"/>
          <w:sz w:val="22"/>
          <w:szCs w:val="26"/>
          <w:lang w:val="fr-FR"/>
        </w:rPr>
      </w:pPr>
    </w:p>
    <w:p w:rsidR="00CD2DA9" w:rsidRPr="007F2065" w:rsidRDefault="00CD2DA9" w:rsidP="00CD2DA9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 xml:space="preserve">CHAPITRE </w:t>
      </w:r>
      <w:r>
        <w:rPr>
          <w:b/>
          <w:bCs/>
          <w:sz w:val="22"/>
          <w:szCs w:val="26"/>
          <w:lang w:val="fr-FR"/>
        </w:rPr>
        <w:t>7</w:t>
      </w:r>
    </w:p>
    <w:p w:rsidR="00CD2DA9" w:rsidRPr="007F2065" w:rsidRDefault="00CD2DA9" w:rsidP="00CD2DA9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ab/>
      </w:r>
    </w:p>
    <w:p w:rsidR="00CD2DA9" w:rsidRDefault="00CD2DA9" w:rsidP="00CD2DA9">
      <w:pPr>
        <w:jc w:val="center"/>
        <w:rPr>
          <w:b/>
          <w:bCs/>
          <w:sz w:val="22"/>
          <w:szCs w:val="26"/>
          <w:lang w:val="fr-FR"/>
        </w:rPr>
      </w:pPr>
      <w:r>
        <w:rPr>
          <w:b/>
          <w:bCs/>
          <w:sz w:val="22"/>
          <w:szCs w:val="26"/>
          <w:lang w:val="fr-FR"/>
        </w:rPr>
        <w:t>CONCEPTION D'UN SYSTEME DE CHAUFFAGE PAR EAU CHAUDE</w:t>
      </w:r>
    </w:p>
    <w:p w:rsidR="00E4479B" w:rsidRPr="0052777C" w:rsidRDefault="00E4479B" w:rsidP="00CD2DA9">
      <w:pPr>
        <w:jc w:val="center"/>
        <w:rPr>
          <w:b/>
          <w:bCs/>
          <w:sz w:val="22"/>
          <w:szCs w:val="26"/>
          <w:lang w:val="fr-FR"/>
        </w:rPr>
      </w:pPr>
    </w:p>
    <w:p w:rsidR="00CD2DA9" w:rsidRPr="007F2065" w:rsidRDefault="00CD2DA9" w:rsidP="00CD2DA9">
      <w:pPr>
        <w:rPr>
          <w:sz w:val="22"/>
          <w:szCs w:val="26"/>
          <w:lang w:val="fr-FR"/>
        </w:rPr>
      </w:pPr>
    </w:p>
    <w:p w:rsidR="00CD2DA9" w:rsidRPr="0052777C" w:rsidRDefault="00CD2DA9" w:rsidP="00CD2DA9">
      <w:pPr>
        <w:rPr>
          <w:rFonts w:ascii="Helv" w:hAnsi="Helv"/>
          <w:b/>
          <w:bCs/>
          <w:sz w:val="22"/>
          <w:szCs w:val="26"/>
          <w:lang w:val="fr-FR"/>
        </w:rPr>
      </w:pPr>
    </w:p>
    <w:p w:rsidR="00CD2DA9" w:rsidRPr="0052777C" w:rsidRDefault="00CD2DA9" w:rsidP="00CD2DA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D2DA9" w:rsidRPr="00B16552" w:rsidRDefault="00CD2DA9" w:rsidP="00CD2DA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CD2DA9" w:rsidRPr="00B16552" w:rsidRDefault="00CD2DA9" w:rsidP="00CD2DA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D2DA9" w:rsidRDefault="00CD2DA9" w:rsidP="00E4479B">
      <w:pPr>
        <w:jc w:val="right"/>
        <w:rPr>
          <w:rFonts w:ascii="Helv" w:hAnsi="Helv"/>
          <w:sz w:val="22"/>
          <w:szCs w:val="26"/>
          <w:rtl/>
          <w:lang w:val="fr-FR" w:bidi="ar-LB"/>
        </w:rPr>
      </w:pPr>
      <w:r w:rsidRPr="00D33094">
        <w:rPr>
          <w:rFonts w:ascii="Helv" w:hAnsi="Helv"/>
          <w:sz w:val="22"/>
          <w:szCs w:val="26"/>
          <w:lang w:val="fr-FR"/>
        </w:rPr>
        <w:t xml:space="preserve">- </w:t>
      </w:r>
      <w:r w:rsidR="00E4479B">
        <w:rPr>
          <w:rFonts w:ascii="Helv" w:hAnsi="Helv"/>
          <w:sz w:val="22"/>
          <w:szCs w:val="26"/>
          <w:lang w:val="fr-FR"/>
        </w:rPr>
        <w:t>Déterminer le plan à suivre pour concevoir et dimensionner les éléments d'un système de chauffage statique par eau chaude</w:t>
      </w:r>
      <w:r w:rsidR="00E4479B">
        <w:rPr>
          <w:rFonts w:ascii="Helv" w:hAnsi="Helv" w:hint="cs"/>
          <w:sz w:val="22"/>
          <w:szCs w:val="26"/>
          <w:rtl/>
          <w:lang w:val="fr-FR" w:bidi="ar-LB"/>
        </w:rPr>
        <w:t xml:space="preserve">      </w:t>
      </w:r>
    </w:p>
    <w:p w:rsidR="00E4479B" w:rsidRDefault="00E4479B" w:rsidP="00E4479B">
      <w:pPr>
        <w:jc w:val="right"/>
        <w:rPr>
          <w:rFonts w:ascii="Helv" w:hAnsi="Helv"/>
          <w:sz w:val="22"/>
          <w:szCs w:val="26"/>
          <w:rtl/>
          <w:lang w:val="fr-FR" w:bidi="ar-LB"/>
        </w:rPr>
      </w:pPr>
    </w:p>
    <w:p w:rsidR="00CD2DA9" w:rsidRPr="00074C41" w:rsidRDefault="00CD2DA9" w:rsidP="00CD2DA9">
      <w:pPr>
        <w:jc w:val="right"/>
        <w:rPr>
          <w:rFonts w:ascii="Helv" w:hAnsi="Helv"/>
          <w:sz w:val="22"/>
          <w:szCs w:val="26"/>
          <w:lang w:val="fr-FR" w:bidi="ar-LB"/>
        </w:rPr>
      </w:pPr>
      <w:r>
        <w:rPr>
          <w:rFonts w:ascii="Helv" w:hAnsi="Helv" w:hint="cs"/>
          <w:sz w:val="22"/>
          <w:szCs w:val="26"/>
          <w:rtl/>
          <w:lang w:val="fr-FR" w:bidi="ar-LB"/>
        </w:rPr>
        <w:t xml:space="preserve"> </w:t>
      </w:r>
      <w:r>
        <w:rPr>
          <w:rFonts w:ascii="Helv" w:hAnsi="Helv"/>
          <w:sz w:val="22"/>
          <w:szCs w:val="26"/>
          <w:lang w:val="fr-FR" w:bidi="ar-LB"/>
        </w:rPr>
        <w:t xml:space="preserve">  </w:t>
      </w:r>
    </w:p>
    <w:p w:rsidR="00CD2DA9" w:rsidRPr="00B16552" w:rsidRDefault="00CD2DA9" w:rsidP="00CD2DA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D2DA9" w:rsidRPr="00B16552" w:rsidRDefault="00CD2DA9" w:rsidP="00CD2DA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16552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CD2DA9" w:rsidRPr="00B16552" w:rsidRDefault="00CD2DA9" w:rsidP="00CD2DA9">
      <w:pPr>
        <w:tabs>
          <w:tab w:val="right" w:pos="142"/>
        </w:tabs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D2DA9" w:rsidRDefault="00CD2DA9" w:rsidP="00E4479B">
      <w:pPr>
        <w:bidi w:val="0"/>
        <w:rPr>
          <w:rFonts w:ascii="Helv" w:hAnsi="Helv"/>
          <w:sz w:val="22"/>
          <w:szCs w:val="26"/>
          <w:lang w:val="fr-FR"/>
        </w:rPr>
      </w:pPr>
      <w:r w:rsidRPr="00063388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E4479B">
        <w:rPr>
          <w:rFonts w:ascii="Helv" w:hAnsi="Helv"/>
          <w:sz w:val="22"/>
          <w:szCs w:val="26"/>
          <w:lang w:val="fr-FR"/>
        </w:rPr>
        <w:t>Calcul du bilan thermique hivers.</w:t>
      </w:r>
    </w:p>
    <w:p w:rsidR="00CD2DA9" w:rsidRPr="00063388" w:rsidRDefault="00CD2DA9" w:rsidP="00CD2DA9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CD2DA9" w:rsidRPr="00063388" w:rsidRDefault="00CD2DA9" w:rsidP="00E4479B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2- </w:t>
      </w:r>
      <w:r w:rsidR="00E4479B">
        <w:rPr>
          <w:rFonts w:ascii="Helv" w:hAnsi="Helv"/>
          <w:sz w:val="22"/>
          <w:szCs w:val="26"/>
          <w:lang w:val="fr-FR"/>
        </w:rPr>
        <w:t>Dimensionnement des radiateurs</w:t>
      </w:r>
      <w:r>
        <w:rPr>
          <w:rFonts w:ascii="Helv" w:hAnsi="Helv"/>
          <w:sz w:val="22"/>
          <w:szCs w:val="26"/>
          <w:lang w:val="fr-FR"/>
        </w:rPr>
        <w:t>.</w:t>
      </w:r>
    </w:p>
    <w:p w:rsidR="00CD2DA9" w:rsidRPr="00063388" w:rsidRDefault="00CD2DA9" w:rsidP="00E4479B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2</w:t>
      </w:r>
      <w:r w:rsidRPr="00063388">
        <w:rPr>
          <w:rFonts w:ascii="Helv" w:hAnsi="Helv"/>
          <w:sz w:val="22"/>
          <w:szCs w:val="26"/>
          <w:lang w:val="fr-FR"/>
        </w:rPr>
        <w:t xml:space="preserve">.1 </w:t>
      </w:r>
      <w:r w:rsidR="00E4479B">
        <w:rPr>
          <w:rFonts w:ascii="Helv" w:hAnsi="Helv"/>
          <w:sz w:val="22"/>
          <w:szCs w:val="26"/>
          <w:lang w:val="fr-FR"/>
        </w:rPr>
        <w:t>Nombres d'éléments.</w:t>
      </w:r>
      <w:r>
        <w:rPr>
          <w:rFonts w:ascii="Helv" w:hAnsi="Helv"/>
          <w:sz w:val="22"/>
          <w:szCs w:val="26"/>
          <w:lang w:val="fr-FR"/>
        </w:rPr>
        <w:t xml:space="preserve">         </w:t>
      </w:r>
    </w:p>
    <w:p w:rsidR="00CD2DA9" w:rsidRPr="00E4479B" w:rsidRDefault="00CD2DA9" w:rsidP="00E4479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2</w:t>
      </w:r>
      <w:r w:rsidRPr="00063388">
        <w:rPr>
          <w:rFonts w:ascii="Helv" w:hAnsi="Helv"/>
          <w:sz w:val="22"/>
          <w:szCs w:val="26"/>
          <w:lang w:val="fr-FR"/>
        </w:rPr>
        <w:t xml:space="preserve">.2 </w:t>
      </w:r>
      <w:r w:rsidR="00E4479B">
        <w:rPr>
          <w:rFonts w:ascii="Helv" w:hAnsi="Helv"/>
          <w:sz w:val="22"/>
          <w:szCs w:val="26"/>
          <w:lang w:val="fr-FR"/>
        </w:rPr>
        <w:t>Choix de l'emplacement.</w:t>
      </w:r>
      <w:r w:rsidRPr="00063388">
        <w:rPr>
          <w:rFonts w:ascii="Helv" w:hAnsi="Helv"/>
          <w:sz w:val="22"/>
          <w:szCs w:val="26"/>
          <w:lang w:val="fr-FR"/>
        </w:rPr>
        <w:tab/>
      </w:r>
    </w:p>
    <w:p w:rsidR="00CD2DA9" w:rsidRDefault="00CD2DA9" w:rsidP="00CD2DA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D2DA9" w:rsidRPr="00063388" w:rsidRDefault="00CD2DA9" w:rsidP="00E4479B">
      <w:pPr>
        <w:bidi w:val="0"/>
        <w:rPr>
          <w:rFonts w:ascii="Helv" w:hAnsi="Helv"/>
          <w:sz w:val="22"/>
          <w:szCs w:val="26"/>
          <w:lang w:val="fr-FR"/>
        </w:rPr>
      </w:pPr>
      <w:r w:rsidRPr="00063388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E4479B">
        <w:rPr>
          <w:rFonts w:ascii="Helv" w:hAnsi="Helv"/>
          <w:sz w:val="22"/>
          <w:szCs w:val="26"/>
          <w:lang w:val="fr-FR"/>
        </w:rPr>
        <w:t>Circuit hydraulique.</w:t>
      </w:r>
    </w:p>
    <w:p w:rsidR="00CD2DA9" w:rsidRPr="00063388" w:rsidRDefault="00CD2DA9" w:rsidP="00E4479B">
      <w:pPr>
        <w:bidi w:val="0"/>
        <w:ind w:left="-426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</w:t>
      </w:r>
      <w:r w:rsidRPr="00063388">
        <w:rPr>
          <w:rFonts w:ascii="Helv" w:hAnsi="Helv"/>
          <w:sz w:val="22"/>
          <w:szCs w:val="26"/>
          <w:lang w:val="fr-FR"/>
        </w:rPr>
        <w:t xml:space="preserve">.1. </w:t>
      </w:r>
      <w:r w:rsidR="00E4479B">
        <w:rPr>
          <w:rFonts w:ascii="Helv" w:hAnsi="Helv"/>
          <w:sz w:val="22"/>
          <w:szCs w:val="26"/>
          <w:lang w:val="fr-FR"/>
        </w:rPr>
        <w:t>Tuyauterie.</w:t>
      </w:r>
    </w:p>
    <w:p w:rsidR="00CD2DA9" w:rsidRPr="00063388" w:rsidRDefault="00CD2DA9" w:rsidP="00E4479B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3</w:t>
      </w:r>
      <w:r w:rsidRPr="00063388">
        <w:rPr>
          <w:rFonts w:ascii="Helv" w:hAnsi="Helv"/>
          <w:sz w:val="22"/>
          <w:szCs w:val="26"/>
          <w:lang w:val="fr-FR"/>
        </w:rPr>
        <w:t xml:space="preserve">.2. </w:t>
      </w:r>
      <w:r w:rsidR="00E4479B">
        <w:rPr>
          <w:rFonts w:ascii="Helv" w:hAnsi="Helv"/>
          <w:sz w:val="22"/>
          <w:szCs w:val="26"/>
          <w:lang w:val="fr-FR"/>
        </w:rPr>
        <w:t>Détermination des diamètres de la tuyauterie.</w:t>
      </w:r>
    </w:p>
    <w:p w:rsidR="00CD2DA9" w:rsidRDefault="00CD2DA9" w:rsidP="00E4479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3.3.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E4479B">
        <w:rPr>
          <w:rFonts w:ascii="Helv" w:hAnsi="Helv"/>
          <w:sz w:val="22"/>
          <w:szCs w:val="26"/>
          <w:lang w:val="fr-FR"/>
        </w:rPr>
        <w:t>Robinetterie.</w:t>
      </w:r>
    </w:p>
    <w:p w:rsidR="00E4479B" w:rsidRDefault="00E4479B" w:rsidP="00E4479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3.3.1 Vanne à passage direct.</w:t>
      </w:r>
    </w:p>
    <w:p w:rsidR="00E4479B" w:rsidRDefault="00E4479B" w:rsidP="00E4479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3.3.2 Robinet à soupape.</w:t>
      </w:r>
    </w:p>
    <w:p w:rsidR="00E4479B" w:rsidRDefault="00E4479B" w:rsidP="00E4479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3.3.3 Clapet de non retour.</w:t>
      </w:r>
    </w:p>
    <w:p w:rsidR="00E4479B" w:rsidRDefault="00E4479B" w:rsidP="00E4479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3.3.4 Vannes trois voies.</w:t>
      </w:r>
    </w:p>
    <w:p w:rsidR="00E4479B" w:rsidRDefault="00E4479B" w:rsidP="00E4479B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3.3.5 Vannes quatre voies.</w:t>
      </w:r>
    </w:p>
    <w:p w:rsidR="00E4479B" w:rsidRDefault="00E4479B" w:rsidP="007B7F03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3.4  Exemple de connexion de la robinetterie au radiateur ou à la pompe.</w:t>
      </w:r>
    </w:p>
    <w:p w:rsidR="00CD2DA9" w:rsidRDefault="00CD2DA9" w:rsidP="00CD2DA9">
      <w:pPr>
        <w:bidi w:val="0"/>
        <w:rPr>
          <w:rFonts w:ascii="Helv" w:hAnsi="Helv"/>
          <w:sz w:val="22"/>
          <w:szCs w:val="26"/>
          <w:lang w:val="fr-FR"/>
        </w:rPr>
      </w:pPr>
    </w:p>
    <w:p w:rsidR="00CD2DA9" w:rsidRPr="00063388" w:rsidRDefault="00CD2DA9" w:rsidP="007B7F03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4-</w:t>
      </w:r>
      <w:r w:rsidRPr="00063388">
        <w:rPr>
          <w:rFonts w:ascii="Helv" w:hAnsi="Helv"/>
          <w:sz w:val="22"/>
          <w:szCs w:val="26"/>
          <w:lang w:val="fr-FR"/>
        </w:rPr>
        <w:t xml:space="preserve"> </w:t>
      </w:r>
      <w:r w:rsidR="007B7F03">
        <w:rPr>
          <w:rFonts w:ascii="Helv" w:hAnsi="Helv"/>
          <w:sz w:val="22"/>
          <w:szCs w:val="26"/>
          <w:lang w:val="fr-FR"/>
        </w:rPr>
        <w:t>Dimensionnement de la pompe</w:t>
      </w:r>
      <w:r>
        <w:rPr>
          <w:rFonts w:ascii="Helv" w:hAnsi="Helv"/>
          <w:sz w:val="22"/>
          <w:szCs w:val="26"/>
          <w:lang w:val="fr-FR"/>
        </w:rPr>
        <w:t>.</w:t>
      </w:r>
    </w:p>
    <w:p w:rsidR="00CD2DA9" w:rsidRPr="00063388" w:rsidRDefault="00CD2DA9" w:rsidP="007B7F03">
      <w:pPr>
        <w:bidi w:val="0"/>
        <w:ind w:left="-426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4</w:t>
      </w:r>
      <w:r w:rsidRPr="00063388">
        <w:rPr>
          <w:rFonts w:ascii="Helv" w:hAnsi="Helv"/>
          <w:sz w:val="22"/>
          <w:szCs w:val="26"/>
          <w:lang w:val="fr-FR"/>
        </w:rPr>
        <w:t xml:space="preserve">.1. </w:t>
      </w:r>
      <w:r w:rsidR="007B7F03">
        <w:rPr>
          <w:rFonts w:ascii="Helv" w:hAnsi="Helv"/>
          <w:sz w:val="22"/>
          <w:szCs w:val="26"/>
          <w:lang w:val="fr-FR"/>
        </w:rPr>
        <w:t>Calcul des pertes de charge.</w:t>
      </w:r>
    </w:p>
    <w:p w:rsidR="00CD2DA9" w:rsidRPr="00063388" w:rsidRDefault="00CD2DA9" w:rsidP="007B7F03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4</w:t>
      </w:r>
      <w:r w:rsidRPr="00063388">
        <w:rPr>
          <w:rFonts w:ascii="Helv" w:hAnsi="Helv"/>
          <w:sz w:val="22"/>
          <w:szCs w:val="26"/>
          <w:lang w:val="fr-FR"/>
        </w:rPr>
        <w:t xml:space="preserve">.2. </w:t>
      </w:r>
      <w:r w:rsidR="007B7F03">
        <w:rPr>
          <w:rFonts w:ascii="Helv" w:hAnsi="Helv"/>
          <w:sz w:val="22"/>
          <w:szCs w:val="26"/>
          <w:lang w:val="fr-FR"/>
        </w:rPr>
        <w:t>Choix de la pompe.</w:t>
      </w:r>
    </w:p>
    <w:p w:rsidR="00CD2DA9" w:rsidRDefault="00CD2DA9" w:rsidP="00CD2DA9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CD2DA9" w:rsidRDefault="00CD2DA9" w:rsidP="007B7F03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5- </w:t>
      </w:r>
      <w:r w:rsidR="007B7F03">
        <w:rPr>
          <w:rFonts w:ascii="Helv" w:hAnsi="Helv"/>
          <w:sz w:val="22"/>
          <w:szCs w:val="26"/>
          <w:lang w:val="fr-FR"/>
        </w:rPr>
        <w:t>Production d'eau chaude sanitaire</w:t>
      </w:r>
      <w:r>
        <w:rPr>
          <w:rFonts w:ascii="Helv" w:hAnsi="Helv"/>
          <w:sz w:val="22"/>
          <w:szCs w:val="26"/>
          <w:lang w:val="fr-FR"/>
        </w:rPr>
        <w:t>.</w:t>
      </w:r>
    </w:p>
    <w:p w:rsidR="007B7F03" w:rsidRDefault="007B7F03" w:rsidP="007B7F03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</w:p>
    <w:p w:rsidR="007B7F03" w:rsidRDefault="007B7F03" w:rsidP="007B7F03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6- Chaudière.</w:t>
      </w:r>
    </w:p>
    <w:p w:rsidR="00CD2DA9" w:rsidRDefault="00CD2DA9" w:rsidP="007B7F03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</w:t>
      </w:r>
      <w:r w:rsidR="007B7F03">
        <w:rPr>
          <w:rFonts w:ascii="Helv" w:hAnsi="Helv"/>
          <w:sz w:val="22"/>
          <w:szCs w:val="26"/>
          <w:lang w:val="fr-FR"/>
        </w:rPr>
        <w:t>6</w:t>
      </w:r>
      <w:r>
        <w:rPr>
          <w:rFonts w:ascii="Helv" w:hAnsi="Helv"/>
          <w:sz w:val="22"/>
          <w:szCs w:val="26"/>
          <w:lang w:val="fr-FR"/>
        </w:rPr>
        <w:t xml:space="preserve">.1 </w:t>
      </w:r>
      <w:r w:rsidR="007B7F03">
        <w:rPr>
          <w:rFonts w:ascii="Helv" w:hAnsi="Helv"/>
          <w:sz w:val="22"/>
          <w:szCs w:val="26"/>
          <w:lang w:val="fr-FR"/>
        </w:rPr>
        <w:t>Choix de la chaudière</w:t>
      </w:r>
      <w:r>
        <w:rPr>
          <w:rFonts w:ascii="Helv" w:hAnsi="Helv"/>
          <w:sz w:val="22"/>
          <w:szCs w:val="26"/>
          <w:lang w:val="fr-FR"/>
        </w:rPr>
        <w:t>.</w:t>
      </w:r>
    </w:p>
    <w:p w:rsidR="00CD2DA9" w:rsidRDefault="00CD2DA9" w:rsidP="007B7F03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</w:t>
      </w:r>
      <w:r w:rsidR="007B7F03">
        <w:rPr>
          <w:rFonts w:ascii="Helv" w:hAnsi="Helv"/>
          <w:sz w:val="22"/>
          <w:szCs w:val="26"/>
          <w:lang w:val="fr-FR"/>
        </w:rPr>
        <w:t>6</w:t>
      </w:r>
      <w:r>
        <w:rPr>
          <w:rFonts w:ascii="Helv" w:hAnsi="Helv"/>
          <w:sz w:val="22"/>
          <w:szCs w:val="26"/>
          <w:lang w:val="fr-FR"/>
        </w:rPr>
        <w:t xml:space="preserve">.2 </w:t>
      </w:r>
      <w:r w:rsidR="007B7F03">
        <w:rPr>
          <w:rFonts w:ascii="Helv" w:hAnsi="Helv"/>
          <w:sz w:val="22"/>
          <w:szCs w:val="26"/>
          <w:lang w:val="fr-FR"/>
        </w:rPr>
        <w:t>Dimensionnement du bruleur</w:t>
      </w:r>
      <w:r>
        <w:rPr>
          <w:rFonts w:ascii="Helv" w:hAnsi="Helv"/>
          <w:sz w:val="22"/>
          <w:szCs w:val="26"/>
          <w:lang w:val="fr-FR"/>
        </w:rPr>
        <w:t>.</w:t>
      </w:r>
    </w:p>
    <w:p w:rsidR="00CD2DA9" w:rsidRDefault="00CD2DA9" w:rsidP="007B7F03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</w:t>
      </w:r>
      <w:r w:rsidR="007B7F03">
        <w:rPr>
          <w:rFonts w:ascii="Helv" w:hAnsi="Helv"/>
          <w:sz w:val="22"/>
          <w:szCs w:val="26"/>
          <w:lang w:val="fr-FR"/>
        </w:rPr>
        <w:t>6</w:t>
      </w:r>
      <w:r>
        <w:rPr>
          <w:rFonts w:ascii="Helv" w:hAnsi="Helv"/>
          <w:sz w:val="22"/>
          <w:szCs w:val="26"/>
          <w:lang w:val="fr-FR"/>
        </w:rPr>
        <w:t xml:space="preserve">.3 </w:t>
      </w:r>
      <w:r w:rsidR="007B7F03">
        <w:rPr>
          <w:rFonts w:ascii="Helv" w:hAnsi="Helv"/>
          <w:sz w:val="22"/>
          <w:szCs w:val="26"/>
          <w:lang w:val="fr-FR"/>
        </w:rPr>
        <w:t>Système de contrôle pour la détection de la flamme</w:t>
      </w:r>
      <w:r>
        <w:rPr>
          <w:rFonts w:ascii="Helv" w:hAnsi="Helv"/>
          <w:sz w:val="22"/>
          <w:szCs w:val="26"/>
          <w:lang w:val="fr-FR"/>
        </w:rPr>
        <w:t>.</w:t>
      </w:r>
    </w:p>
    <w:p w:rsidR="007B7F03" w:rsidRDefault="007B7F03" w:rsidP="007B7F03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6.3.1 Cellule photo-électrique</w:t>
      </w:r>
    </w:p>
    <w:p w:rsidR="00CD2DA9" w:rsidRDefault="00CD2DA9" w:rsidP="007B7F03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</w:t>
      </w:r>
      <w:r w:rsidR="007B7F03">
        <w:rPr>
          <w:rFonts w:ascii="Helv" w:hAnsi="Helv"/>
          <w:sz w:val="22"/>
          <w:szCs w:val="26"/>
          <w:lang w:val="fr-FR"/>
        </w:rPr>
        <w:t>6</w:t>
      </w:r>
      <w:r>
        <w:rPr>
          <w:rFonts w:ascii="Helv" w:hAnsi="Helv"/>
          <w:sz w:val="22"/>
          <w:szCs w:val="26"/>
          <w:lang w:val="fr-FR"/>
        </w:rPr>
        <w:t xml:space="preserve">.4 </w:t>
      </w:r>
      <w:r w:rsidR="007B7F03">
        <w:rPr>
          <w:rFonts w:ascii="Helv" w:hAnsi="Helv"/>
          <w:sz w:val="22"/>
          <w:szCs w:val="26"/>
          <w:lang w:val="fr-FR"/>
        </w:rPr>
        <w:t>Contrôle de la température</w:t>
      </w:r>
      <w:r>
        <w:rPr>
          <w:rFonts w:ascii="Helv" w:hAnsi="Helv"/>
          <w:sz w:val="22"/>
          <w:szCs w:val="26"/>
          <w:lang w:val="fr-FR"/>
        </w:rPr>
        <w:t>.</w:t>
      </w:r>
    </w:p>
    <w:p w:rsidR="007B7F03" w:rsidRDefault="007B7F03" w:rsidP="007B7F03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6.4.1 Thermostat haute température de sécurité (90°)</w:t>
      </w:r>
    </w:p>
    <w:p w:rsidR="007B7F03" w:rsidRDefault="007B7F03" w:rsidP="007B7F03">
      <w:pPr>
        <w:tabs>
          <w:tab w:val="right" w:pos="284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6.4.2 Thermostat de régulation sur le retour de l'eau (60° ou 70°C)</w:t>
      </w:r>
    </w:p>
    <w:p w:rsidR="00074C41" w:rsidRDefault="00074C41" w:rsidP="00074C41">
      <w:pPr>
        <w:bidi w:val="0"/>
        <w:rPr>
          <w:rFonts w:ascii="Helv" w:hAnsi="Helv"/>
          <w:sz w:val="22"/>
          <w:szCs w:val="26"/>
          <w:lang w:val="fr-FR"/>
        </w:rPr>
      </w:pPr>
    </w:p>
    <w:sectPr w:rsidR="00074C41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EFB" w:rsidRDefault="008B2EFB" w:rsidP="00B40194">
      <w:r>
        <w:separator/>
      </w:r>
    </w:p>
  </w:endnote>
  <w:endnote w:type="continuationSeparator" w:id="0">
    <w:p w:rsidR="008B2EFB" w:rsidRDefault="008B2EFB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248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EFB" w:rsidRDefault="008B2EFB" w:rsidP="00B40194">
      <w:r>
        <w:separator/>
      </w:r>
    </w:p>
  </w:footnote>
  <w:footnote w:type="continuationSeparator" w:id="0">
    <w:p w:rsidR="008B2EFB" w:rsidRDefault="008B2EFB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11EC7"/>
    <w:rsid w:val="003157C6"/>
    <w:rsid w:val="00322145"/>
    <w:rsid w:val="00333089"/>
    <w:rsid w:val="00342540"/>
    <w:rsid w:val="003441B8"/>
    <w:rsid w:val="0034455F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2524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40A37"/>
    <w:rsid w:val="0064580E"/>
    <w:rsid w:val="00645D61"/>
    <w:rsid w:val="006510E7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4321"/>
    <w:rsid w:val="00757EA8"/>
    <w:rsid w:val="00760A81"/>
    <w:rsid w:val="0076335A"/>
    <w:rsid w:val="0076707E"/>
    <w:rsid w:val="0077422A"/>
    <w:rsid w:val="00782391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409D7"/>
    <w:rsid w:val="00856119"/>
    <w:rsid w:val="0085665E"/>
    <w:rsid w:val="00857FEF"/>
    <w:rsid w:val="008610C6"/>
    <w:rsid w:val="00874A03"/>
    <w:rsid w:val="00886121"/>
    <w:rsid w:val="00896F7A"/>
    <w:rsid w:val="0089791E"/>
    <w:rsid w:val="008A33C5"/>
    <w:rsid w:val="008B2EFB"/>
    <w:rsid w:val="008B5FB1"/>
    <w:rsid w:val="008B7195"/>
    <w:rsid w:val="008B7C8F"/>
    <w:rsid w:val="008C72BB"/>
    <w:rsid w:val="008E16E6"/>
    <w:rsid w:val="008F33D1"/>
    <w:rsid w:val="00901344"/>
    <w:rsid w:val="009240E7"/>
    <w:rsid w:val="009242A7"/>
    <w:rsid w:val="009270E2"/>
    <w:rsid w:val="00934EAE"/>
    <w:rsid w:val="00935F41"/>
    <w:rsid w:val="009362C1"/>
    <w:rsid w:val="009523A0"/>
    <w:rsid w:val="00960A08"/>
    <w:rsid w:val="00977F7F"/>
    <w:rsid w:val="0099066C"/>
    <w:rsid w:val="009913C8"/>
    <w:rsid w:val="00995E75"/>
    <w:rsid w:val="0099797F"/>
    <w:rsid w:val="00997D10"/>
    <w:rsid w:val="009A0D56"/>
    <w:rsid w:val="009A0F8E"/>
    <w:rsid w:val="009A1650"/>
    <w:rsid w:val="009B2209"/>
    <w:rsid w:val="009B6724"/>
    <w:rsid w:val="009B6971"/>
    <w:rsid w:val="009B73E4"/>
    <w:rsid w:val="009C008C"/>
    <w:rsid w:val="009C32DB"/>
    <w:rsid w:val="009C3C21"/>
    <w:rsid w:val="009D26BA"/>
    <w:rsid w:val="009F180D"/>
    <w:rsid w:val="009F5588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4C3F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17"/>
    <w:rsid w:val="00AF15E4"/>
    <w:rsid w:val="00AF1A30"/>
    <w:rsid w:val="00B00D93"/>
    <w:rsid w:val="00B0217F"/>
    <w:rsid w:val="00B116DF"/>
    <w:rsid w:val="00B13F2D"/>
    <w:rsid w:val="00B14829"/>
    <w:rsid w:val="00B14F32"/>
    <w:rsid w:val="00B16552"/>
    <w:rsid w:val="00B268F5"/>
    <w:rsid w:val="00B35887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0CB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4"/>
    <w:rsid w:val="00BD2487"/>
    <w:rsid w:val="00BD506C"/>
    <w:rsid w:val="00BF056F"/>
    <w:rsid w:val="00BF1C0A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12B71"/>
    <w:rsid w:val="00D1322A"/>
    <w:rsid w:val="00D20447"/>
    <w:rsid w:val="00D22F97"/>
    <w:rsid w:val="00D25A66"/>
    <w:rsid w:val="00D33094"/>
    <w:rsid w:val="00D34FC7"/>
    <w:rsid w:val="00D52B51"/>
    <w:rsid w:val="00D6244F"/>
    <w:rsid w:val="00D66F18"/>
    <w:rsid w:val="00D86BF9"/>
    <w:rsid w:val="00DA4550"/>
    <w:rsid w:val="00DA6D5A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EF7B61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16D5"/>
    <w:rsid w:val="00F841E0"/>
    <w:rsid w:val="00F85035"/>
    <w:rsid w:val="00F871D1"/>
    <w:rsid w:val="00F9450D"/>
    <w:rsid w:val="00F96D8A"/>
    <w:rsid w:val="00FA18EC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D5F89-7AAC-4CA1-BDA9-DD728256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4880</TotalTime>
  <Pages>1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10265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152</cp:revision>
  <cp:lastPrinted>2017-06-28T15:44:00Z</cp:lastPrinted>
  <dcterms:created xsi:type="dcterms:W3CDTF">2016-04-19T11:36:00Z</dcterms:created>
  <dcterms:modified xsi:type="dcterms:W3CDTF">2020-09-29T09:52:00Z</dcterms:modified>
</cp:coreProperties>
</file>